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94DF1F" w14:textId="07DE46F6" w:rsidR="001A0C86" w:rsidRDefault="007C45E2" w:rsidP="001A0C86">
      <w:pPr>
        <w:jc w:val="center"/>
        <w:rPr>
          <w:sz w:val="44"/>
          <w:szCs w:val="44"/>
        </w:rPr>
      </w:pPr>
      <w:r>
        <w:rPr>
          <w:sz w:val="44"/>
          <w:szCs w:val="44"/>
        </w:rPr>
        <w:fldChar w:fldCharType="begin"/>
      </w:r>
      <w:r>
        <w:rPr>
          <w:sz w:val="44"/>
          <w:szCs w:val="44"/>
        </w:rPr>
        <w:instrText xml:space="preserve"> MACROBUTTON MTEditEquationSection2 </w:instrText>
      </w:r>
      <w:r w:rsidRPr="007C45E2">
        <w:rPr>
          <w:rStyle w:val="MTEquationSection"/>
        </w:rPr>
        <w:instrText>Equation Chapter 1 Section 1</w:instrText>
      </w:r>
      <w:r>
        <w:rPr>
          <w:sz w:val="44"/>
          <w:szCs w:val="44"/>
        </w:rPr>
        <w:fldChar w:fldCharType="begin"/>
      </w:r>
      <w:r>
        <w:rPr>
          <w:sz w:val="44"/>
          <w:szCs w:val="44"/>
        </w:rPr>
        <w:instrText xml:space="preserve"> SEQ MTEqn \r \h \* MERGEFORMAT </w:instrText>
      </w:r>
      <w:r>
        <w:rPr>
          <w:sz w:val="44"/>
          <w:szCs w:val="44"/>
        </w:rPr>
        <w:fldChar w:fldCharType="end"/>
      </w:r>
      <w:r>
        <w:rPr>
          <w:sz w:val="44"/>
          <w:szCs w:val="44"/>
        </w:rPr>
        <w:fldChar w:fldCharType="begin"/>
      </w:r>
      <w:r>
        <w:rPr>
          <w:sz w:val="44"/>
          <w:szCs w:val="44"/>
        </w:rPr>
        <w:instrText xml:space="preserve"> SEQ MTSec \r 1 \h \* MERGEFORMAT </w:instrText>
      </w:r>
      <w:r>
        <w:rPr>
          <w:sz w:val="44"/>
          <w:szCs w:val="44"/>
        </w:rPr>
        <w:fldChar w:fldCharType="end"/>
      </w:r>
      <w:r>
        <w:rPr>
          <w:sz w:val="44"/>
          <w:szCs w:val="44"/>
        </w:rPr>
        <w:fldChar w:fldCharType="begin"/>
      </w:r>
      <w:r>
        <w:rPr>
          <w:sz w:val="44"/>
          <w:szCs w:val="44"/>
        </w:rPr>
        <w:instrText xml:space="preserve"> SEQ MTChap \r 1 \h \* MERGEFORMAT </w:instrText>
      </w:r>
      <w:r>
        <w:rPr>
          <w:sz w:val="44"/>
          <w:szCs w:val="44"/>
        </w:rPr>
        <w:fldChar w:fldCharType="end"/>
      </w:r>
      <w:r>
        <w:rPr>
          <w:sz w:val="44"/>
          <w:szCs w:val="44"/>
        </w:rPr>
        <w:fldChar w:fldCharType="end"/>
      </w:r>
    </w:p>
    <w:p w14:paraId="3D7999EE" w14:textId="77777777" w:rsidR="001A0C86" w:rsidRDefault="001A0C86" w:rsidP="001A0C86">
      <w:pPr>
        <w:jc w:val="center"/>
        <w:rPr>
          <w:sz w:val="44"/>
          <w:szCs w:val="44"/>
        </w:rPr>
      </w:pPr>
    </w:p>
    <w:p w14:paraId="24AB158E" w14:textId="41E8350D" w:rsidR="001A0C86" w:rsidRDefault="001A0C86" w:rsidP="001A0C86">
      <w:pPr>
        <w:jc w:val="center"/>
        <w:rPr>
          <w:sz w:val="44"/>
          <w:szCs w:val="44"/>
        </w:rPr>
      </w:pPr>
      <w:r>
        <w:rPr>
          <w:sz w:val="44"/>
          <w:szCs w:val="44"/>
        </w:rPr>
        <w:t>Lab #02: System</w:t>
      </w:r>
      <w:r w:rsidR="006A3892">
        <w:rPr>
          <w:sz w:val="44"/>
          <w:szCs w:val="44"/>
        </w:rPr>
        <w:t>s</w:t>
      </w:r>
      <w:bookmarkStart w:id="0" w:name="_GoBack"/>
      <w:bookmarkEnd w:id="0"/>
      <w:r>
        <w:rPr>
          <w:sz w:val="44"/>
          <w:szCs w:val="44"/>
        </w:rPr>
        <w:t xml:space="preserve"> - Stability</w:t>
      </w:r>
    </w:p>
    <w:p w14:paraId="38C55243" w14:textId="62576A62" w:rsidR="001A0C86" w:rsidRDefault="001A0C86" w:rsidP="001A0C86">
      <w:pPr>
        <w:jc w:val="center"/>
        <w:rPr>
          <w:szCs w:val="24"/>
        </w:rPr>
      </w:pPr>
      <w:r>
        <w:rPr>
          <w:szCs w:val="24"/>
        </w:rPr>
        <w:t>EE-3221/051 Digital Signal Processing</w:t>
      </w:r>
    </w:p>
    <w:p w14:paraId="162218E1" w14:textId="61E56DE0" w:rsidR="00E35032" w:rsidRDefault="001A0C86" w:rsidP="001A0C86">
      <w:pPr>
        <w:jc w:val="center"/>
        <w:rPr>
          <w:sz w:val="44"/>
          <w:szCs w:val="44"/>
        </w:rPr>
      </w:pPr>
      <w:r>
        <w:rPr>
          <w:szCs w:val="24"/>
        </w:rPr>
        <w:t>Dr. Marek Trawicki</w:t>
      </w:r>
    </w:p>
    <w:p w14:paraId="39B50A82" w14:textId="7160F8C9" w:rsidR="001A0C86" w:rsidRDefault="001A0C86" w:rsidP="001A0C86">
      <w:pPr>
        <w:jc w:val="center"/>
        <w:rPr>
          <w:sz w:val="44"/>
          <w:szCs w:val="44"/>
        </w:rPr>
      </w:pPr>
    </w:p>
    <w:p w14:paraId="303535E0" w14:textId="046099C9" w:rsidR="001A0C86" w:rsidRDefault="001A0C86" w:rsidP="001A0C86">
      <w:pPr>
        <w:jc w:val="center"/>
        <w:rPr>
          <w:sz w:val="44"/>
          <w:szCs w:val="44"/>
        </w:rPr>
      </w:pPr>
    </w:p>
    <w:p w14:paraId="08F86B78" w14:textId="3D3F9DF4" w:rsidR="001A0C86" w:rsidRDefault="001A0C86" w:rsidP="001A0C86">
      <w:pPr>
        <w:jc w:val="center"/>
        <w:rPr>
          <w:sz w:val="44"/>
          <w:szCs w:val="44"/>
        </w:rPr>
      </w:pPr>
    </w:p>
    <w:p w14:paraId="4C9B7ECB" w14:textId="045C13D5" w:rsidR="001A0C86" w:rsidRDefault="001A0C86" w:rsidP="001A0C86">
      <w:pPr>
        <w:jc w:val="center"/>
        <w:rPr>
          <w:sz w:val="44"/>
          <w:szCs w:val="44"/>
        </w:rPr>
      </w:pPr>
    </w:p>
    <w:p w14:paraId="5B717CF0" w14:textId="2BD2E39F" w:rsidR="001A0C86" w:rsidRDefault="001A0C86" w:rsidP="001A0C86">
      <w:pPr>
        <w:jc w:val="center"/>
        <w:rPr>
          <w:sz w:val="44"/>
          <w:szCs w:val="44"/>
        </w:rPr>
      </w:pPr>
    </w:p>
    <w:p w14:paraId="2ECCB841" w14:textId="7EC55B85" w:rsidR="001A0C86" w:rsidRDefault="001A0C86" w:rsidP="001A0C86">
      <w:pPr>
        <w:rPr>
          <w:sz w:val="44"/>
          <w:szCs w:val="44"/>
        </w:rPr>
      </w:pPr>
    </w:p>
    <w:p w14:paraId="7454E936" w14:textId="713EB7E5" w:rsidR="001A0C86" w:rsidRDefault="001A0C86" w:rsidP="001A0C86">
      <w:pPr>
        <w:jc w:val="center"/>
        <w:rPr>
          <w:szCs w:val="24"/>
        </w:rPr>
      </w:pPr>
      <w:r>
        <w:rPr>
          <w:szCs w:val="24"/>
        </w:rPr>
        <w:t>By: Andrew Iliescu, Ed</w:t>
      </w:r>
      <w:r w:rsidR="00227AFB">
        <w:rPr>
          <w:szCs w:val="24"/>
        </w:rPr>
        <w:t>u</w:t>
      </w:r>
      <w:r>
        <w:rPr>
          <w:szCs w:val="24"/>
        </w:rPr>
        <w:t xml:space="preserve">ardo </w:t>
      </w:r>
      <w:r w:rsidR="00227AFB">
        <w:rPr>
          <w:szCs w:val="24"/>
        </w:rPr>
        <w:t xml:space="preserve">Diaz </w:t>
      </w:r>
      <w:r>
        <w:rPr>
          <w:szCs w:val="24"/>
        </w:rPr>
        <w:t>Barragan, &amp; Than Win</w:t>
      </w:r>
    </w:p>
    <w:p w14:paraId="5DADB3F3" w14:textId="5177E727" w:rsidR="001A0C86" w:rsidRDefault="001A0C86" w:rsidP="001A0C86">
      <w:pPr>
        <w:jc w:val="center"/>
        <w:rPr>
          <w:szCs w:val="24"/>
        </w:rPr>
      </w:pPr>
    </w:p>
    <w:p w14:paraId="7FEB9B21" w14:textId="0CAB4AA3" w:rsidR="001A0C86" w:rsidRDefault="001A0C86" w:rsidP="001A0C86">
      <w:pPr>
        <w:jc w:val="center"/>
        <w:rPr>
          <w:szCs w:val="24"/>
        </w:rPr>
      </w:pPr>
    </w:p>
    <w:p w14:paraId="225AF641" w14:textId="77777777" w:rsidR="001A0C86" w:rsidRDefault="001A0C86" w:rsidP="001A0C86">
      <w:pPr>
        <w:jc w:val="center"/>
        <w:rPr>
          <w:szCs w:val="24"/>
        </w:rPr>
      </w:pPr>
    </w:p>
    <w:p w14:paraId="25693A9F" w14:textId="50FAAFB7" w:rsidR="001A0C86" w:rsidRDefault="001A0C86" w:rsidP="001A0C86">
      <w:pPr>
        <w:jc w:val="center"/>
        <w:rPr>
          <w:szCs w:val="24"/>
        </w:rPr>
      </w:pPr>
    </w:p>
    <w:p w14:paraId="3C33E409" w14:textId="2DBFFDF8" w:rsidR="001A0C86" w:rsidRDefault="001A0C86" w:rsidP="001A0C86">
      <w:pPr>
        <w:jc w:val="center"/>
        <w:rPr>
          <w:szCs w:val="24"/>
        </w:rPr>
      </w:pPr>
    </w:p>
    <w:p w14:paraId="397EDE9F" w14:textId="532F5732" w:rsidR="001A0C86" w:rsidRDefault="001A0C86" w:rsidP="001A0C86">
      <w:pPr>
        <w:jc w:val="center"/>
        <w:rPr>
          <w:szCs w:val="24"/>
        </w:rPr>
      </w:pPr>
    </w:p>
    <w:p w14:paraId="5A310669" w14:textId="590450C7" w:rsidR="001A0C86" w:rsidRDefault="001A0C86" w:rsidP="001A0C86">
      <w:pPr>
        <w:jc w:val="center"/>
        <w:rPr>
          <w:szCs w:val="24"/>
        </w:rPr>
      </w:pPr>
    </w:p>
    <w:p w14:paraId="2A6EBCED" w14:textId="77777777" w:rsidR="001A0C86" w:rsidRDefault="001A0C86" w:rsidP="001A0C86">
      <w:pPr>
        <w:jc w:val="center"/>
        <w:rPr>
          <w:szCs w:val="24"/>
        </w:rPr>
      </w:pPr>
    </w:p>
    <w:p w14:paraId="2DA73758" w14:textId="0302E724" w:rsidR="001A0C86" w:rsidRDefault="001A0C86" w:rsidP="001A0C86">
      <w:pPr>
        <w:jc w:val="center"/>
        <w:rPr>
          <w:szCs w:val="24"/>
        </w:rPr>
      </w:pPr>
    </w:p>
    <w:p w14:paraId="2169FE16" w14:textId="7A4559B3" w:rsidR="001A0C86" w:rsidRDefault="001A0C86" w:rsidP="001A0C86">
      <w:pPr>
        <w:jc w:val="center"/>
        <w:rPr>
          <w:szCs w:val="24"/>
        </w:rPr>
      </w:pPr>
    </w:p>
    <w:p w14:paraId="518F125A" w14:textId="548EB8BB" w:rsidR="001A0C86" w:rsidRDefault="001A0C86" w:rsidP="001A0C86">
      <w:pPr>
        <w:jc w:val="center"/>
        <w:rPr>
          <w:szCs w:val="24"/>
        </w:rPr>
      </w:pPr>
      <w:r>
        <w:rPr>
          <w:szCs w:val="24"/>
        </w:rPr>
        <w:t xml:space="preserve"> January </w:t>
      </w:r>
      <w:r w:rsidR="004D3258">
        <w:rPr>
          <w:szCs w:val="24"/>
        </w:rPr>
        <w:t xml:space="preserve">9, </w:t>
      </w:r>
      <w:r>
        <w:rPr>
          <w:szCs w:val="24"/>
        </w:rPr>
        <w:t>2019</w:t>
      </w:r>
    </w:p>
    <w:p w14:paraId="7B06FF21" w14:textId="6D4B0B16" w:rsidR="001A0C86" w:rsidRDefault="001A0C86" w:rsidP="001A0C86">
      <w:pPr>
        <w:rPr>
          <w:sz w:val="28"/>
          <w:szCs w:val="28"/>
          <w:u w:val="single"/>
        </w:rPr>
      </w:pPr>
      <w:r w:rsidRPr="001A0C86">
        <w:rPr>
          <w:sz w:val="28"/>
          <w:szCs w:val="28"/>
          <w:u w:val="single"/>
        </w:rPr>
        <w:lastRenderedPageBreak/>
        <w:t>Introduction</w:t>
      </w:r>
    </w:p>
    <w:p w14:paraId="72F549FE" w14:textId="3CA440C3" w:rsidR="0015539A" w:rsidRDefault="0015539A" w:rsidP="00AC61C0">
      <w:pPr>
        <w:ind w:firstLine="720"/>
        <w:rPr>
          <w:rFonts w:cs="Times New Roman"/>
          <w:szCs w:val="24"/>
        </w:rPr>
      </w:pPr>
      <w:r>
        <w:rPr>
          <w:rFonts w:cs="Times New Roman"/>
          <w:szCs w:val="24"/>
        </w:rPr>
        <w:t xml:space="preserve">Systems are a combination of components and interconnection for performing a desired task and can be analyzed as mathematical models to understand the resulting output. </w:t>
      </w:r>
      <w:r w:rsidR="00CE11BA">
        <w:rPr>
          <w:rFonts w:cs="Times New Roman"/>
          <w:szCs w:val="24"/>
        </w:rPr>
        <w:t>They</w:t>
      </w:r>
      <w:r>
        <w:rPr>
          <w:rFonts w:cs="Times New Roman"/>
          <w:szCs w:val="24"/>
        </w:rPr>
        <w:t xml:space="preserve"> have several properties such as linearity, causality and stability</w:t>
      </w:r>
      <w:r w:rsidR="00AC61C0">
        <w:rPr>
          <w:rFonts w:cs="Times New Roman"/>
          <w:szCs w:val="24"/>
        </w:rPr>
        <w:t xml:space="preserve">, which </w:t>
      </w:r>
      <w:r w:rsidR="00CE11BA">
        <w:rPr>
          <w:rFonts w:cs="Times New Roman"/>
          <w:szCs w:val="24"/>
        </w:rPr>
        <w:t xml:space="preserve">all </w:t>
      </w:r>
      <w:r w:rsidR="00AC61C0">
        <w:rPr>
          <w:rFonts w:cs="Times New Roman"/>
          <w:szCs w:val="24"/>
        </w:rPr>
        <w:t>have various means of testing</w:t>
      </w:r>
      <w:r>
        <w:rPr>
          <w:rFonts w:cs="Times New Roman"/>
          <w:szCs w:val="24"/>
        </w:rPr>
        <w:t xml:space="preserve">. </w:t>
      </w:r>
      <w:r w:rsidR="00CE11BA">
        <w:rPr>
          <w:rFonts w:cs="Times New Roman"/>
          <w:szCs w:val="24"/>
        </w:rPr>
        <w:t>An example is using the discrete-time signals that make up s</w:t>
      </w:r>
      <w:r>
        <w:rPr>
          <w:rFonts w:cs="Times New Roman"/>
          <w:szCs w:val="24"/>
        </w:rPr>
        <w:t>ound clips</w:t>
      </w:r>
      <w:r w:rsidR="00CE11BA">
        <w:rPr>
          <w:rFonts w:cs="Times New Roman"/>
          <w:szCs w:val="24"/>
        </w:rPr>
        <w:t xml:space="preserve"> as inputs </w:t>
      </w:r>
      <w:r>
        <w:rPr>
          <w:rFonts w:cs="Times New Roman"/>
          <w:szCs w:val="24"/>
        </w:rPr>
        <w:t xml:space="preserve">to </w:t>
      </w:r>
      <w:r w:rsidR="00CE11BA">
        <w:rPr>
          <w:rFonts w:cs="Times New Roman"/>
          <w:szCs w:val="24"/>
        </w:rPr>
        <w:t xml:space="preserve">test the stability of </w:t>
      </w:r>
      <w:r>
        <w:rPr>
          <w:rFonts w:cs="Times New Roman"/>
          <w:szCs w:val="24"/>
        </w:rPr>
        <w:t xml:space="preserve">a system. The stability of a system </w:t>
      </w:r>
      <w:r w:rsidR="00AC61C0">
        <w:rPr>
          <w:rFonts w:cs="Times New Roman"/>
          <w:szCs w:val="24"/>
        </w:rPr>
        <w:t xml:space="preserve">is a property that states that every bounded input signal produces a bounded output signal. This lab studies the stability of a several systems </w:t>
      </w:r>
      <w:r w:rsidR="00CE11BA">
        <w:rPr>
          <w:rFonts w:cs="Times New Roman"/>
          <w:szCs w:val="24"/>
        </w:rPr>
        <w:t>by using</w:t>
      </w:r>
      <w:r w:rsidR="00AC61C0">
        <w:rPr>
          <w:rFonts w:cs="Times New Roman"/>
          <w:szCs w:val="24"/>
        </w:rPr>
        <w:t xml:space="preserve"> a sound clip of a train</w:t>
      </w:r>
      <w:r w:rsidR="00CE11BA">
        <w:rPr>
          <w:rFonts w:cs="Times New Roman"/>
          <w:szCs w:val="24"/>
        </w:rPr>
        <w:t xml:space="preserve"> and uses </w:t>
      </w:r>
      <w:proofErr w:type="spellStart"/>
      <w:r w:rsidR="00CE11BA">
        <w:rPr>
          <w:rFonts w:cs="Times New Roman"/>
          <w:szCs w:val="24"/>
        </w:rPr>
        <w:t>Matlab</w:t>
      </w:r>
      <w:proofErr w:type="spellEnd"/>
      <w:r w:rsidR="00CE11BA">
        <w:rPr>
          <w:rFonts w:cs="Times New Roman"/>
          <w:szCs w:val="24"/>
        </w:rPr>
        <w:t xml:space="preserve"> as a visual tool to help better understand the system</w:t>
      </w:r>
      <w:r w:rsidR="00AC61C0">
        <w:rPr>
          <w:rFonts w:cs="Times New Roman"/>
          <w:szCs w:val="24"/>
        </w:rPr>
        <w:t>.</w:t>
      </w:r>
    </w:p>
    <w:p w14:paraId="04555B00" w14:textId="77777777" w:rsidR="007C6726" w:rsidRPr="00AC61C0" w:rsidRDefault="007C6726" w:rsidP="00AC61C0">
      <w:pPr>
        <w:ind w:firstLine="720"/>
        <w:rPr>
          <w:rFonts w:cs="Times New Roman"/>
          <w:szCs w:val="24"/>
        </w:rPr>
      </w:pPr>
    </w:p>
    <w:p w14:paraId="5500F83A" w14:textId="195E0B6A" w:rsidR="001A0C86" w:rsidRPr="001A0C86" w:rsidRDefault="001A0C86" w:rsidP="001A0C86">
      <w:pPr>
        <w:rPr>
          <w:sz w:val="28"/>
          <w:szCs w:val="28"/>
          <w:u w:val="single"/>
        </w:rPr>
      </w:pPr>
      <w:r w:rsidRPr="001A0C86">
        <w:rPr>
          <w:sz w:val="28"/>
          <w:szCs w:val="28"/>
          <w:u w:val="single"/>
        </w:rPr>
        <w:t>Procedure</w:t>
      </w:r>
    </w:p>
    <w:p w14:paraId="47E8AC49" w14:textId="6E3AD971" w:rsidR="001A0C86" w:rsidRDefault="001A0C86" w:rsidP="001A0C86">
      <w:pPr>
        <w:rPr>
          <w:szCs w:val="24"/>
        </w:rPr>
      </w:pPr>
      <w:r>
        <w:rPr>
          <w:szCs w:val="24"/>
        </w:rPr>
        <w:t>Materials:</w:t>
      </w:r>
    </w:p>
    <w:p w14:paraId="14E729CB" w14:textId="77777777" w:rsidR="001A0C86" w:rsidRDefault="001A0C86" w:rsidP="001A0C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Laptop with MATLAB Software</w:t>
      </w:r>
    </w:p>
    <w:p w14:paraId="033AFC5C" w14:textId="77777777" w:rsidR="001A0C86" w:rsidRDefault="001A0C86" w:rsidP="001A0C86">
      <w:pPr>
        <w:pStyle w:val="ListParagraph"/>
        <w:numPr>
          <w:ilvl w:val="0"/>
          <w:numId w:val="1"/>
        </w:numPr>
        <w:rPr>
          <w:rFonts w:ascii="Times New Roman" w:hAnsi="Times New Roman" w:cs="Times New Roman"/>
          <w:sz w:val="24"/>
          <w:szCs w:val="24"/>
        </w:rPr>
      </w:pPr>
      <w:r w:rsidRPr="004B4AEE">
        <w:rPr>
          <w:rFonts w:ascii="Times New Roman" w:hAnsi="Times New Roman" w:cs="Times New Roman"/>
          <w:sz w:val="24"/>
          <w:szCs w:val="24"/>
        </w:rPr>
        <w:t>Earbuds or headphones</w:t>
      </w:r>
    </w:p>
    <w:p w14:paraId="08EFFDF6" w14:textId="77777777" w:rsidR="001A0C86" w:rsidRDefault="001A0C86" w:rsidP="001A0C86">
      <w:pPr>
        <w:rPr>
          <w:rFonts w:cs="Times New Roman"/>
          <w:szCs w:val="24"/>
        </w:rPr>
      </w:pPr>
    </w:p>
    <w:p w14:paraId="79EE841B" w14:textId="77777777" w:rsidR="001A0C86" w:rsidRDefault="001A0C86" w:rsidP="001A0C86">
      <w:pPr>
        <w:rPr>
          <w:rFonts w:cs="Times New Roman"/>
          <w:szCs w:val="24"/>
        </w:rPr>
      </w:pPr>
      <w:r>
        <w:rPr>
          <w:rFonts w:cs="Times New Roman"/>
          <w:szCs w:val="24"/>
        </w:rPr>
        <w:t>MATLAB Procedure:</w:t>
      </w:r>
    </w:p>
    <w:p w14:paraId="4E4F0A6B" w14:textId="7E8EB92B" w:rsidR="001A0C86" w:rsidRDefault="001A0C86"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Load and listen to the </w:t>
      </w:r>
      <w:r w:rsidR="00CE11BA">
        <w:rPr>
          <w:rFonts w:ascii="Courier New" w:hAnsi="Courier New" w:cs="Courier New"/>
          <w:sz w:val="24"/>
          <w:szCs w:val="24"/>
        </w:rPr>
        <w:t>train</w:t>
      </w:r>
      <w:r>
        <w:rPr>
          <w:rFonts w:ascii="Times New Roman" w:hAnsi="Times New Roman" w:cs="Times New Roman"/>
          <w:sz w:val="24"/>
          <w:szCs w:val="24"/>
        </w:rPr>
        <w:t xml:space="preserve"> </w:t>
      </w:r>
      <w:r w:rsidRPr="005B6145">
        <w:rPr>
          <w:rFonts w:ascii="Times New Roman" w:hAnsi="Times New Roman" w:cs="Times New Roman"/>
          <w:sz w:val="24"/>
          <w:szCs w:val="24"/>
        </w:rPr>
        <w:t>sound</w:t>
      </w:r>
      <w:r>
        <w:rPr>
          <w:rFonts w:ascii="Times New Roman" w:hAnsi="Times New Roman" w:cs="Times New Roman"/>
          <w:sz w:val="24"/>
          <w:szCs w:val="24"/>
        </w:rPr>
        <w:t xml:space="preserve"> clip using the </w:t>
      </w:r>
      <w:r w:rsidRPr="005B6145">
        <w:rPr>
          <w:rFonts w:ascii="Courier New" w:hAnsi="Courier New" w:cs="Courier New"/>
          <w:sz w:val="24"/>
          <w:szCs w:val="24"/>
        </w:rPr>
        <w:t>load</w:t>
      </w:r>
      <w:r>
        <w:rPr>
          <w:rFonts w:ascii="Times New Roman" w:hAnsi="Times New Roman" w:cs="Times New Roman"/>
          <w:sz w:val="24"/>
          <w:szCs w:val="24"/>
        </w:rPr>
        <w:t xml:space="preserve"> and </w:t>
      </w:r>
      <w:r w:rsidRPr="005B6145">
        <w:rPr>
          <w:rFonts w:ascii="Courier New" w:hAnsi="Courier New" w:cs="Courier New"/>
          <w:sz w:val="24"/>
          <w:szCs w:val="24"/>
        </w:rPr>
        <w:t>sound</w:t>
      </w:r>
      <w:r>
        <w:rPr>
          <w:rFonts w:ascii="Times New Roman" w:hAnsi="Times New Roman" w:cs="Times New Roman"/>
          <w:sz w:val="24"/>
          <w:szCs w:val="24"/>
        </w:rPr>
        <w:t xml:space="preserve"> commands</w:t>
      </w:r>
    </w:p>
    <w:p w14:paraId="494F76EC" w14:textId="036D7ECE" w:rsidR="001A0C86" w:rsidRDefault="001A0C86"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Graph the </w:t>
      </w:r>
      <w:r w:rsidR="00CE11BA">
        <w:rPr>
          <w:rFonts w:ascii="Courier New" w:hAnsi="Courier New" w:cs="Courier New"/>
          <w:sz w:val="24"/>
          <w:szCs w:val="24"/>
        </w:rPr>
        <w:t>train</w:t>
      </w:r>
      <w:r w:rsidR="00CE11BA">
        <w:rPr>
          <w:rFonts w:ascii="Times New Roman" w:hAnsi="Times New Roman" w:cs="Times New Roman"/>
          <w:sz w:val="24"/>
          <w:szCs w:val="24"/>
        </w:rPr>
        <w:t xml:space="preserve"> </w:t>
      </w:r>
      <w:r>
        <w:rPr>
          <w:rFonts w:ascii="Times New Roman" w:hAnsi="Times New Roman" w:cs="Times New Roman"/>
          <w:sz w:val="24"/>
          <w:szCs w:val="24"/>
        </w:rPr>
        <w:t>as discrete-time signals and continuous-time signals</w:t>
      </w:r>
    </w:p>
    <w:p w14:paraId="08922397" w14:textId="715748A0" w:rsidR="001A0C86" w:rsidRDefault="00CE11BA"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Analyze and l</w:t>
      </w:r>
      <w:r w:rsidR="001A0C86">
        <w:rPr>
          <w:rFonts w:ascii="Times New Roman" w:hAnsi="Times New Roman" w:cs="Times New Roman"/>
          <w:sz w:val="24"/>
          <w:szCs w:val="24"/>
        </w:rPr>
        <w:t>abel the appropriate quantities on the plot</w:t>
      </w:r>
    </w:p>
    <w:p w14:paraId="696C01E3" w14:textId="77777777" w:rsidR="001A0C86" w:rsidRDefault="001A0C86"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Apply an amplitude scaling operation to the </w:t>
      </w:r>
      <w:r w:rsidRPr="005B6145">
        <w:rPr>
          <w:rFonts w:ascii="Courier New" w:hAnsi="Courier New" w:cs="Courier New"/>
          <w:sz w:val="24"/>
          <w:szCs w:val="24"/>
        </w:rPr>
        <w:t>chirp</w:t>
      </w:r>
      <w:r>
        <w:rPr>
          <w:rFonts w:ascii="Times New Roman" w:hAnsi="Times New Roman" w:cs="Times New Roman"/>
          <w:sz w:val="24"/>
          <w:szCs w:val="24"/>
        </w:rPr>
        <w:t xml:space="preserve"> discrete-time input signals </w:t>
      </w:r>
    </w:p>
    <w:p w14:paraId="36CA1564" w14:textId="5D484DBB" w:rsidR="001A0C86" w:rsidRDefault="00CE11BA"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Solve a FIR system with the </w:t>
      </w:r>
      <w:r>
        <w:rPr>
          <w:rFonts w:ascii="Courier New" w:hAnsi="Courier New" w:cs="Courier New"/>
          <w:sz w:val="24"/>
          <w:szCs w:val="24"/>
        </w:rPr>
        <w:t>train</w:t>
      </w:r>
      <w:r>
        <w:rPr>
          <w:rFonts w:ascii="Times New Roman" w:hAnsi="Times New Roman" w:cs="Times New Roman"/>
          <w:sz w:val="24"/>
          <w:szCs w:val="24"/>
        </w:rPr>
        <w:t xml:space="preserve"> sound c</w:t>
      </w:r>
      <w:r w:rsidR="00286DCD">
        <w:rPr>
          <w:rFonts w:ascii="Times New Roman" w:hAnsi="Times New Roman" w:cs="Times New Roman"/>
          <w:sz w:val="24"/>
          <w:szCs w:val="24"/>
        </w:rPr>
        <w:t>li</w:t>
      </w:r>
      <w:r>
        <w:rPr>
          <w:rFonts w:ascii="Times New Roman" w:hAnsi="Times New Roman" w:cs="Times New Roman"/>
          <w:sz w:val="24"/>
          <w:szCs w:val="24"/>
        </w:rPr>
        <w:t>p as the input signal</w:t>
      </w:r>
    </w:p>
    <w:p w14:paraId="4E2FD717" w14:textId="2FFFB8E6" w:rsidR="007A51BE" w:rsidRDefault="007A51BE" w:rsidP="007A51B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Listen, graph (2 x 1 plot), and analyze to the results</w:t>
      </w:r>
    </w:p>
    <w:p w14:paraId="358A0041" w14:textId="5D147E02" w:rsidR="00CE11BA" w:rsidRDefault="00CE11BA"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Solve an IIR</w:t>
      </w:r>
      <w:r w:rsidR="00286DCD">
        <w:rPr>
          <w:rFonts w:ascii="Times New Roman" w:hAnsi="Times New Roman" w:cs="Times New Roman"/>
          <w:sz w:val="24"/>
          <w:szCs w:val="24"/>
        </w:rPr>
        <w:t xml:space="preserve"> system with the </w:t>
      </w:r>
      <w:r w:rsidR="00286DCD" w:rsidRPr="00286DCD">
        <w:rPr>
          <w:rFonts w:ascii="Courier New" w:hAnsi="Courier New" w:cs="Courier New"/>
          <w:sz w:val="24"/>
          <w:szCs w:val="24"/>
        </w:rPr>
        <w:t>train</w:t>
      </w:r>
      <w:r w:rsidR="00286DCD">
        <w:rPr>
          <w:rFonts w:ascii="Times New Roman" w:hAnsi="Times New Roman" w:cs="Times New Roman"/>
          <w:sz w:val="24"/>
          <w:szCs w:val="24"/>
        </w:rPr>
        <w:t xml:space="preserve"> sound clip as the input signal with the given parameters</w:t>
      </w:r>
    </w:p>
    <w:p w14:paraId="7632ED29" w14:textId="671A0F9A" w:rsidR="00286DCD" w:rsidRDefault="007A51BE"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Listen, g</w:t>
      </w:r>
      <w:r w:rsidR="00286DCD">
        <w:rPr>
          <w:rFonts w:ascii="Times New Roman" w:hAnsi="Times New Roman" w:cs="Times New Roman"/>
          <w:sz w:val="24"/>
          <w:szCs w:val="24"/>
        </w:rPr>
        <w:t>raph (4</w:t>
      </w:r>
      <w:r>
        <w:rPr>
          <w:rFonts w:ascii="Times New Roman" w:hAnsi="Times New Roman" w:cs="Times New Roman"/>
          <w:sz w:val="24"/>
          <w:szCs w:val="24"/>
        </w:rPr>
        <w:t xml:space="preserve"> </w:t>
      </w:r>
      <w:r w:rsidR="00286DCD">
        <w:rPr>
          <w:rFonts w:ascii="Times New Roman" w:hAnsi="Times New Roman" w:cs="Times New Roman"/>
          <w:sz w:val="24"/>
          <w:szCs w:val="24"/>
        </w:rPr>
        <w:t>x</w:t>
      </w:r>
      <w:r>
        <w:rPr>
          <w:rFonts w:ascii="Times New Roman" w:hAnsi="Times New Roman" w:cs="Times New Roman"/>
          <w:sz w:val="24"/>
          <w:szCs w:val="24"/>
        </w:rPr>
        <w:t xml:space="preserve"> </w:t>
      </w:r>
      <w:r w:rsidR="00286DCD">
        <w:rPr>
          <w:rFonts w:ascii="Times New Roman" w:hAnsi="Times New Roman" w:cs="Times New Roman"/>
          <w:sz w:val="24"/>
          <w:szCs w:val="24"/>
        </w:rPr>
        <w:t xml:space="preserve">2 plot), </w:t>
      </w:r>
      <w:r>
        <w:rPr>
          <w:rFonts w:ascii="Times New Roman" w:hAnsi="Times New Roman" w:cs="Times New Roman"/>
          <w:sz w:val="24"/>
          <w:szCs w:val="24"/>
        </w:rPr>
        <w:t xml:space="preserve">and </w:t>
      </w:r>
      <w:r w:rsidR="00286DCD">
        <w:rPr>
          <w:rFonts w:ascii="Times New Roman" w:hAnsi="Times New Roman" w:cs="Times New Roman"/>
          <w:sz w:val="24"/>
          <w:szCs w:val="24"/>
        </w:rPr>
        <w:t>analyze</w:t>
      </w:r>
      <w:r>
        <w:rPr>
          <w:rFonts w:ascii="Times New Roman" w:hAnsi="Times New Roman" w:cs="Times New Roman"/>
          <w:sz w:val="24"/>
          <w:szCs w:val="24"/>
        </w:rPr>
        <w:t xml:space="preserve"> </w:t>
      </w:r>
      <w:r w:rsidR="00286DCD">
        <w:rPr>
          <w:rFonts w:ascii="Times New Roman" w:hAnsi="Times New Roman" w:cs="Times New Roman"/>
          <w:sz w:val="24"/>
          <w:szCs w:val="24"/>
        </w:rPr>
        <w:t>to the results</w:t>
      </w:r>
    </w:p>
    <w:p w14:paraId="2136D75B" w14:textId="77777777" w:rsidR="007C6726" w:rsidRDefault="007C6726" w:rsidP="007C6726">
      <w:pPr>
        <w:pStyle w:val="ListParagraph"/>
        <w:rPr>
          <w:rFonts w:ascii="Times New Roman" w:hAnsi="Times New Roman" w:cs="Times New Roman"/>
          <w:sz w:val="24"/>
          <w:szCs w:val="24"/>
        </w:rPr>
      </w:pPr>
    </w:p>
    <w:p w14:paraId="7411A177" w14:textId="2C0928A3" w:rsidR="001A0C86" w:rsidRDefault="001A0C86" w:rsidP="001A0C86">
      <w:pPr>
        <w:rPr>
          <w:rFonts w:cs="Times New Roman"/>
          <w:sz w:val="28"/>
          <w:szCs w:val="28"/>
          <w:u w:val="single"/>
        </w:rPr>
      </w:pPr>
      <w:r w:rsidRPr="001A0C86">
        <w:rPr>
          <w:rFonts w:cs="Times New Roman"/>
          <w:sz w:val="28"/>
          <w:szCs w:val="28"/>
          <w:u w:val="single"/>
        </w:rPr>
        <w:t>Results</w:t>
      </w:r>
    </w:p>
    <w:p w14:paraId="0CE39E43" w14:textId="052E54B7" w:rsidR="004F597D" w:rsidRDefault="00286DCD" w:rsidP="004F597D">
      <w:pPr>
        <w:rPr>
          <w:lang w:val="en"/>
        </w:rPr>
      </w:pPr>
      <w:r>
        <w:rPr>
          <w:rFonts w:cs="Times New Roman"/>
          <w:sz w:val="28"/>
          <w:szCs w:val="28"/>
        </w:rPr>
        <w:tab/>
      </w:r>
      <w:r w:rsidRPr="00E24E6E">
        <w:rPr>
          <w:rFonts w:cs="Times New Roman"/>
          <w:szCs w:val="24"/>
        </w:rPr>
        <w:t>Using the load and sound commands from MATLAB, the sound clip of the of the ‘train’ was played, producing the sound of a train whistle</w:t>
      </w:r>
      <w:r w:rsidR="007C6726">
        <w:rPr>
          <w:rFonts w:cs="Times New Roman"/>
          <w:szCs w:val="24"/>
        </w:rPr>
        <w:t xml:space="preserve"> found on older trains</w:t>
      </w:r>
      <w:r w:rsidRPr="00E24E6E">
        <w:rPr>
          <w:rFonts w:cs="Times New Roman"/>
          <w:szCs w:val="24"/>
        </w:rPr>
        <w:t>.</w:t>
      </w:r>
      <w:r w:rsidR="00E24E6E">
        <w:rPr>
          <w:rFonts w:cs="Times New Roman"/>
          <w:sz w:val="28"/>
          <w:szCs w:val="28"/>
        </w:rPr>
        <w:t xml:space="preserve"> </w:t>
      </w:r>
      <w:r w:rsidR="00227AFB">
        <w:rPr>
          <w:rFonts w:cs="Times New Roman"/>
          <w:sz w:val="28"/>
          <w:szCs w:val="28"/>
        </w:rPr>
        <w:t xml:space="preserve">The sound quality was nice and clear. </w:t>
      </w:r>
      <w:r w:rsidR="00E24E6E">
        <w:rPr>
          <w:rFonts w:cs="Times New Roman"/>
          <w:szCs w:val="24"/>
        </w:rPr>
        <w:t xml:space="preserve">The file was loaded onto a variable ‘S,’ the ‘.’ </w:t>
      </w:r>
      <w:r w:rsidR="007C6726">
        <w:rPr>
          <w:rFonts w:cs="Times New Roman"/>
          <w:szCs w:val="24"/>
        </w:rPr>
        <w:t xml:space="preserve">operator was used to access </w:t>
      </w:r>
      <w:r w:rsidR="00E24E6E">
        <w:rPr>
          <w:rFonts w:cs="Times New Roman"/>
          <w:szCs w:val="24"/>
        </w:rPr>
        <w:t>information such as the sample frequency</w:t>
      </w:r>
      <w:r w:rsidR="007C6726">
        <w:rPr>
          <w:rFonts w:cs="Times New Roman"/>
          <w:szCs w:val="24"/>
        </w:rPr>
        <w:t xml:space="preserve">. </w:t>
      </w:r>
      <w:r w:rsidR="004028C2">
        <w:rPr>
          <w:rFonts w:cs="Times New Roman"/>
          <w:szCs w:val="24"/>
        </w:rPr>
        <w:t xml:space="preserve">The discrete and continuous-time boundaries were set, and </w:t>
      </w:r>
      <w:r w:rsidR="004F597D">
        <w:rPr>
          <w:lang w:val="en"/>
        </w:rPr>
        <w:t>two graphs were created</w:t>
      </w:r>
      <w:r w:rsidR="004028C2">
        <w:rPr>
          <w:lang w:val="en"/>
        </w:rPr>
        <w:t xml:space="preserve"> using the </w:t>
      </w:r>
      <w:r w:rsidR="004028C2" w:rsidRPr="004028C2">
        <w:rPr>
          <w:rFonts w:ascii="Courier New" w:hAnsi="Courier New" w:cs="Courier New"/>
          <w:lang w:val="en"/>
        </w:rPr>
        <w:t>stem</w:t>
      </w:r>
      <w:r w:rsidR="004028C2">
        <w:rPr>
          <w:lang w:val="en"/>
        </w:rPr>
        <w:t xml:space="preserve"> command</w:t>
      </w:r>
      <w:r w:rsidR="004F597D">
        <w:rPr>
          <w:lang w:val="en"/>
        </w:rPr>
        <w:t>.</w:t>
      </w:r>
    </w:p>
    <w:p w14:paraId="79F20CDF" w14:textId="55E4C6FD" w:rsidR="00B03F0D" w:rsidRDefault="00B03F0D" w:rsidP="004F597D">
      <w:pPr>
        <w:rPr>
          <w:lang w:val="en"/>
        </w:rPr>
      </w:pPr>
    </w:p>
    <w:p w14:paraId="087F7727" w14:textId="5000471B" w:rsidR="00B03F0D" w:rsidRDefault="00B03F0D" w:rsidP="004F597D">
      <w:pPr>
        <w:jc w:val="center"/>
        <w:rPr>
          <w:rFonts w:cs="Times New Roman"/>
          <w:szCs w:val="24"/>
        </w:rPr>
      </w:pPr>
      <w:r w:rsidRPr="00B03F0D">
        <w:rPr>
          <w:rFonts w:cs="Times New Roman"/>
          <w:noProof/>
          <w:szCs w:val="24"/>
        </w:rPr>
        <w:lastRenderedPageBreak/>
        <w:drawing>
          <wp:inline distT="0" distB="0" distL="0" distR="0" wp14:anchorId="42036D78" wp14:editId="310C1E6A">
            <wp:extent cx="6112593" cy="36917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4213" cy="3692697"/>
                    </a:xfrm>
                    <a:prstGeom prst="rect">
                      <a:avLst/>
                    </a:prstGeom>
                    <a:noFill/>
                    <a:ln>
                      <a:noFill/>
                    </a:ln>
                  </pic:spPr>
                </pic:pic>
              </a:graphicData>
            </a:graphic>
          </wp:inline>
        </w:drawing>
      </w:r>
    </w:p>
    <w:p w14:paraId="338E12EB" w14:textId="3BB6B1AA" w:rsidR="00227AFB" w:rsidRDefault="004F597D" w:rsidP="00227AFB">
      <w:pPr>
        <w:jc w:val="center"/>
        <w:rPr>
          <w:rFonts w:cs="Times New Roman"/>
          <w:szCs w:val="24"/>
        </w:rPr>
      </w:pPr>
      <w:r>
        <w:rPr>
          <w:rFonts w:cs="Times New Roman"/>
          <w:szCs w:val="24"/>
        </w:rPr>
        <w:t xml:space="preserve">Graph 1: Original </w:t>
      </w:r>
      <w:r w:rsidRPr="00227AFB">
        <w:rPr>
          <w:rFonts w:ascii="Courier New" w:hAnsi="Courier New" w:cs="Courier New"/>
          <w:szCs w:val="24"/>
        </w:rPr>
        <w:t>train</w:t>
      </w:r>
      <w:r w:rsidR="00227AFB">
        <w:rPr>
          <w:rFonts w:cs="Times New Roman"/>
          <w:szCs w:val="24"/>
        </w:rPr>
        <w:t xml:space="preserve"> </w:t>
      </w:r>
      <w:r>
        <w:rPr>
          <w:rFonts w:cs="Times New Roman"/>
          <w:szCs w:val="24"/>
        </w:rPr>
        <w:t>Signal</w:t>
      </w:r>
    </w:p>
    <w:p w14:paraId="6ACA8E9D" w14:textId="5CA937DC" w:rsidR="00227AFB" w:rsidRDefault="00227AFB" w:rsidP="00227AFB">
      <w:pPr>
        <w:rPr>
          <w:rFonts w:cs="Times New Roman"/>
          <w:szCs w:val="24"/>
        </w:rPr>
      </w:pPr>
      <w:r>
        <w:rPr>
          <w:rFonts w:cs="Times New Roman"/>
          <w:szCs w:val="24"/>
        </w:rPr>
        <w:t>Graph 1 presents the pair of discrete and continuous time signals for the original sound clip of a train. The length of the sound clip is just under 1.6 seconds. The discrete-time input signal is on top and shows the relationship between continuous-amplitude vs the discrete-time. The continuous-time signal is on the bottom and shows the relationship between continuous-amplitude and continuous-time.</w:t>
      </w:r>
    </w:p>
    <w:p w14:paraId="62D0CFAE" w14:textId="77777777" w:rsidR="00227AFB" w:rsidRDefault="00227AFB" w:rsidP="00227AFB">
      <w:pPr>
        <w:rPr>
          <w:rFonts w:cs="Times New Roman"/>
          <w:szCs w:val="24"/>
        </w:rPr>
      </w:pPr>
    </w:p>
    <w:p w14:paraId="21D3885D" w14:textId="5D7495F1" w:rsidR="004F597D" w:rsidRDefault="004F597D" w:rsidP="004F597D">
      <w:pPr>
        <w:rPr>
          <w:rFonts w:cs="Times New Roman"/>
          <w:szCs w:val="24"/>
        </w:rPr>
      </w:pPr>
      <w:r>
        <w:rPr>
          <w:rFonts w:cs="Times New Roman"/>
          <w:szCs w:val="24"/>
        </w:rPr>
        <w:t>This discrete input signal was then processed through a FIR system with the equation</w:t>
      </w:r>
    </w:p>
    <w:p w14:paraId="334096FF" w14:textId="26D835AB" w:rsidR="004F597D" w:rsidRDefault="004F597D" w:rsidP="004F597D">
      <w:pPr>
        <w:pStyle w:val="MTDisplayEquation"/>
        <w:rPr>
          <w:rFonts w:ascii="Times New Roman" w:hAnsi="Times New Roman" w:cs="Times New Roman"/>
          <w:sz w:val="24"/>
          <w:szCs w:val="24"/>
        </w:rPr>
      </w:pPr>
      <w:r>
        <w:tab/>
      </w:r>
      <w:r w:rsidRPr="004F597D">
        <w:rPr>
          <w:position w:val="-24"/>
        </w:rPr>
        <w:object w:dxaOrig="4160" w:dyaOrig="620" w14:anchorId="7554C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85pt;height:31.3pt" o:ole="">
            <v:imagedata r:id="rId9" o:title=""/>
          </v:shape>
          <o:OLEObject Type="Embed" ProgID="Equation.DSMT4" ShapeID="_x0000_i1025" DrawAspect="Content" ObjectID="_1640073141" r:id="rId10"/>
        </w:object>
      </w:r>
      <w:r>
        <w:tab/>
      </w:r>
      <w:r w:rsidRPr="004F597D">
        <w:rPr>
          <w:rFonts w:ascii="Times New Roman" w:hAnsi="Times New Roman" w:cs="Times New Roman"/>
          <w:sz w:val="24"/>
          <w:szCs w:val="24"/>
        </w:rPr>
        <w:fldChar w:fldCharType="begin"/>
      </w:r>
      <w:r w:rsidRPr="004F597D">
        <w:rPr>
          <w:rFonts w:ascii="Times New Roman" w:hAnsi="Times New Roman" w:cs="Times New Roman"/>
          <w:sz w:val="24"/>
          <w:szCs w:val="24"/>
        </w:rPr>
        <w:instrText xml:space="preserve"> MACROBUTTON MTPlaceRef \* MERGEFORMAT </w:instrText>
      </w:r>
      <w:r w:rsidRPr="004F597D">
        <w:rPr>
          <w:rFonts w:ascii="Times New Roman" w:hAnsi="Times New Roman" w:cs="Times New Roman"/>
          <w:sz w:val="24"/>
          <w:szCs w:val="24"/>
        </w:rPr>
        <w:fldChar w:fldCharType="begin"/>
      </w:r>
      <w:r w:rsidRPr="004F597D">
        <w:rPr>
          <w:rFonts w:ascii="Times New Roman" w:hAnsi="Times New Roman" w:cs="Times New Roman"/>
          <w:sz w:val="24"/>
          <w:szCs w:val="24"/>
        </w:rPr>
        <w:instrText xml:space="preserve"> SEQ MTEqn \h \* MERGEFORMAT </w:instrText>
      </w:r>
      <w:r w:rsidRPr="004F597D">
        <w:rPr>
          <w:rFonts w:ascii="Times New Roman" w:hAnsi="Times New Roman" w:cs="Times New Roman"/>
          <w:sz w:val="24"/>
          <w:szCs w:val="24"/>
        </w:rPr>
        <w:fldChar w:fldCharType="end"/>
      </w:r>
      <w:bookmarkStart w:id="1" w:name="ZEqnNum748437"/>
      <w:r w:rsidRPr="004F597D">
        <w:rPr>
          <w:rFonts w:ascii="Times New Roman" w:hAnsi="Times New Roman" w:cs="Times New Roman"/>
          <w:sz w:val="24"/>
          <w:szCs w:val="24"/>
        </w:rPr>
        <w:instrText>(</w:instrText>
      </w:r>
      <w:r w:rsidRPr="004F597D">
        <w:rPr>
          <w:rFonts w:ascii="Times New Roman" w:hAnsi="Times New Roman" w:cs="Times New Roman"/>
          <w:sz w:val="24"/>
          <w:szCs w:val="24"/>
        </w:rPr>
        <w:fldChar w:fldCharType="begin"/>
      </w:r>
      <w:r w:rsidRPr="004F597D">
        <w:rPr>
          <w:rFonts w:ascii="Times New Roman" w:hAnsi="Times New Roman" w:cs="Times New Roman"/>
          <w:sz w:val="24"/>
          <w:szCs w:val="24"/>
        </w:rPr>
        <w:instrText xml:space="preserve"> SEQ MTEqn \c \* Arabic \* MERGEFORMAT </w:instrText>
      </w:r>
      <w:r w:rsidRPr="004F597D">
        <w:rPr>
          <w:rFonts w:ascii="Times New Roman" w:hAnsi="Times New Roman" w:cs="Times New Roman"/>
          <w:sz w:val="24"/>
          <w:szCs w:val="24"/>
        </w:rPr>
        <w:fldChar w:fldCharType="separate"/>
      </w:r>
      <w:r w:rsidR="006A3892">
        <w:rPr>
          <w:rFonts w:ascii="Times New Roman" w:hAnsi="Times New Roman" w:cs="Times New Roman"/>
          <w:noProof/>
          <w:sz w:val="24"/>
          <w:szCs w:val="24"/>
        </w:rPr>
        <w:instrText>1</w:instrText>
      </w:r>
      <w:r w:rsidRPr="004F597D">
        <w:rPr>
          <w:rFonts w:ascii="Times New Roman" w:hAnsi="Times New Roman" w:cs="Times New Roman"/>
          <w:sz w:val="24"/>
          <w:szCs w:val="24"/>
        </w:rPr>
        <w:fldChar w:fldCharType="end"/>
      </w:r>
      <w:r w:rsidRPr="004F597D">
        <w:rPr>
          <w:rFonts w:ascii="Times New Roman" w:hAnsi="Times New Roman" w:cs="Times New Roman"/>
          <w:sz w:val="24"/>
          <w:szCs w:val="24"/>
        </w:rPr>
        <w:instrText>)</w:instrText>
      </w:r>
      <w:bookmarkEnd w:id="1"/>
      <w:r w:rsidRPr="004F597D">
        <w:rPr>
          <w:rFonts w:ascii="Times New Roman" w:hAnsi="Times New Roman" w:cs="Times New Roman"/>
          <w:sz w:val="24"/>
          <w:szCs w:val="24"/>
        </w:rPr>
        <w:fldChar w:fldCharType="end"/>
      </w:r>
    </w:p>
    <w:p w14:paraId="11022928" w14:textId="091008E9" w:rsidR="004028C2" w:rsidRDefault="0064608C" w:rsidP="0064608C">
      <w:pPr>
        <w:rPr>
          <w:iCs/>
          <w:lang w:val="en"/>
        </w:rPr>
      </w:pPr>
      <w:r>
        <w:rPr>
          <w:lang w:val="en"/>
        </w:rPr>
        <w:t xml:space="preserve">The coefficients </w:t>
      </w:r>
      <w:r w:rsidR="004028C2">
        <w:rPr>
          <w:lang w:val="en"/>
        </w:rPr>
        <w:t xml:space="preserve">taken from the </w:t>
      </w:r>
      <w:r>
        <w:rPr>
          <w:lang w:val="en"/>
        </w:rPr>
        <w:t xml:space="preserve">terms in </w:t>
      </w:r>
      <w:r>
        <w:rPr>
          <w:iCs/>
          <w:lang w:val="en"/>
        </w:rPr>
        <w:fldChar w:fldCharType="begin"/>
      </w:r>
      <w:r>
        <w:rPr>
          <w:iCs/>
          <w:lang w:val="en"/>
        </w:rPr>
        <w:instrText xml:space="preserve"> GOTOBUTTON ZEqnNum748437  \* MERGEFORMAT </w:instrText>
      </w:r>
      <w:r>
        <w:rPr>
          <w:iCs/>
          <w:lang w:val="en"/>
        </w:rPr>
        <w:fldChar w:fldCharType="begin"/>
      </w:r>
      <w:r>
        <w:rPr>
          <w:iCs/>
          <w:lang w:val="en"/>
        </w:rPr>
        <w:instrText xml:space="preserve"> REF ZEqnNum748437 \* Charformat \! \* MERGEFORMAT </w:instrText>
      </w:r>
      <w:r>
        <w:rPr>
          <w:iCs/>
          <w:lang w:val="en"/>
        </w:rPr>
        <w:fldChar w:fldCharType="separate"/>
      </w:r>
      <w:r w:rsidR="006A3892" w:rsidRPr="006A3892">
        <w:rPr>
          <w:iCs/>
          <w:lang w:val="en"/>
        </w:rPr>
        <w:instrText>(1)</w:instrText>
      </w:r>
      <w:r>
        <w:rPr>
          <w:iCs/>
          <w:lang w:val="en"/>
        </w:rPr>
        <w:fldChar w:fldCharType="end"/>
      </w:r>
      <w:r>
        <w:rPr>
          <w:iCs/>
          <w:lang w:val="en"/>
        </w:rPr>
        <w:fldChar w:fldCharType="end"/>
      </w:r>
      <w:r>
        <w:rPr>
          <w:iCs/>
          <w:lang w:val="en"/>
        </w:rPr>
        <w:t xml:space="preserve"> were defined and grouped into vectors</w:t>
      </w:r>
      <w:r w:rsidR="004028C2">
        <w:rPr>
          <w:iCs/>
          <w:lang w:val="en"/>
        </w:rPr>
        <w:t>, which are used in the evaluation of the output</w:t>
      </w:r>
      <w:r>
        <w:rPr>
          <w:iCs/>
          <w:lang w:val="en"/>
        </w:rPr>
        <w:t xml:space="preserve">. </w:t>
      </w:r>
      <w:r w:rsidR="004028C2">
        <w:rPr>
          <w:iCs/>
          <w:lang w:val="en"/>
        </w:rPr>
        <w:t xml:space="preserve">The coefficients are listed as </w:t>
      </w:r>
      <w:r w:rsidR="00B03F0D" w:rsidRPr="004028C2">
        <w:rPr>
          <w:iCs/>
          <w:position w:val="-24"/>
          <w:lang w:val="en"/>
        </w:rPr>
        <w:object w:dxaOrig="1340" w:dyaOrig="620" w14:anchorId="11E49C41">
          <v:shape id="_x0000_i1026" type="#_x0000_t75" style="width:67pt;height:31.3pt" o:ole="">
            <v:imagedata r:id="rId11" o:title=""/>
          </v:shape>
          <o:OLEObject Type="Embed" ProgID="Equation.DSMT4" ShapeID="_x0000_i1026" DrawAspect="Content" ObjectID="_1640073142" r:id="rId12"/>
        </w:object>
      </w:r>
      <w:r w:rsidR="004028C2">
        <w:rPr>
          <w:iCs/>
          <w:lang w:val="en"/>
        </w:rPr>
        <w:t xml:space="preserve"> T</w:t>
      </w:r>
      <w:r>
        <w:rPr>
          <w:iCs/>
          <w:lang w:val="en"/>
        </w:rPr>
        <w:t xml:space="preserve">he </w:t>
      </w:r>
      <w:r w:rsidRPr="004028C2">
        <w:rPr>
          <w:i/>
          <w:lang w:val="en"/>
        </w:rPr>
        <w:t>filter</w:t>
      </w:r>
      <w:r>
        <w:rPr>
          <w:iCs/>
          <w:lang w:val="en"/>
        </w:rPr>
        <w:t xml:space="preserve"> command</w:t>
      </w:r>
      <w:r w:rsidR="004028C2">
        <w:rPr>
          <w:iCs/>
          <w:lang w:val="en"/>
        </w:rPr>
        <w:t>,</w:t>
      </w:r>
      <w:r>
        <w:rPr>
          <w:iCs/>
          <w:lang w:val="en"/>
        </w:rPr>
        <w:t xml:space="preserve"> </w:t>
      </w:r>
      <w:r w:rsidR="004028C2">
        <w:rPr>
          <w:rFonts w:cs="Times New Roman"/>
          <w:szCs w:val="24"/>
        </w:rPr>
        <w:t xml:space="preserve">which filters the input data using the defined numerator and denomination coefficients </w:t>
      </w:r>
      <w:r w:rsidR="004028C2" w:rsidRPr="007C6726">
        <w:rPr>
          <w:rFonts w:cs="Times New Roman"/>
          <w:i/>
          <w:iCs/>
          <w:szCs w:val="24"/>
        </w:rPr>
        <w:t>b</w:t>
      </w:r>
      <w:r w:rsidR="004028C2">
        <w:rPr>
          <w:rFonts w:cs="Times New Roman"/>
          <w:szCs w:val="24"/>
        </w:rPr>
        <w:t xml:space="preserve"> and </w:t>
      </w:r>
      <w:r w:rsidR="004028C2" w:rsidRPr="007C6726">
        <w:rPr>
          <w:rFonts w:cs="Times New Roman"/>
          <w:i/>
          <w:iCs/>
          <w:szCs w:val="24"/>
        </w:rPr>
        <w:t>a</w:t>
      </w:r>
      <w:r w:rsidR="004028C2">
        <w:rPr>
          <w:rFonts w:cs="Times New Roman"/>
          <w:szCs w:val="24"/>
        </w:rPr>
        <w:t>,</w:t>
      </w:r>
      <w:r w:rsidR="004028C2">
        <w:rPr>
          <w:iCs/>
          <w:lang w:val="en"/>
        </w:rPr>
        <w:t xml:space="preserve"> was used </w:t>
      </w:r>
      <w:r>
        <w:rPr>
          <w:iCs/>
          <w:lang w:val="en"/>
        </w:rPr>
        <w:t>to produce a continuous-amplitude versus continuous-time output for both the input and output signal as shown in Graph 2.</w:t>
      </w:r>
      <w:r w:rsidR="004028C2">
        <w:rPr>
          <w:iCs/>
          <w:lang w:val="en"/>
        </w:rPr>
        <w:t xml:space="preserve"> </w:t>
      </w:r>
      <w:r w:rsidR="00227AFB">
        <w:rPr>
          <w:iCs/>
          <w:lang w:val="en"/>
        </w:rPr>
        <w:t>Concerning the sound of the modified clip, it sounds slightly different in the way where the tone is deeper and is not as sharp as the original.</w:t>
      </w:r>
    </w:p>
    <w:p w14:paraId="4BBF7084" w14:textId="2ABBEEDF" w:rsidR="0064608C" w:rsidRDefault="00227AFB" w:rsidP="0064608C">
      <w:pPr>
        <w:jc w:val="center"/>
        <w:rPr>
          <w:iCs/>
          <w:lang w:val="en"/>
        </w:rPr>
      </w:pPr>
      <w:r w:rsidRPr="00227AFB">
        <w:rPr>
          <w:iCs/>
          <w:noProof/>
          <w:lang w:val="en"/>
        </w:rPr>
        <w:lastRenderedPageBreak/>
        <w:drawing>
          <wp:inline distT="0" distB="0" distL="0" distR="0" wp14:anchorId="6629CAC0" wp14:editId="5BDFAE36">
            <wp:extent cx="5943600" cy="4080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80510"/>
                    </a:xfrm>
                    <a:prstGeom prst="rect">
                      <a:avLst/>
                    </a:prstGeom>
                    <a:noFill/>
                    <a:ln>
                      <a:noFill/>
                    </a:ln>
                  </pic:spPr>
                </pic:pic>
              </a:graphicData>
            </a:graphic>
          </wp:inline>
        </w:drawing>
      </w:r>
    </w:p>
    <w:p w14:paraId="66C8CC82" w14:textId="54FD28D5" w:rsidR="0064608C" w:rsidRDefault="0064608C" w:rsidP="0064608C">
      <w:pPr>
        <w:jc w:val="center"/>
        <w:rPr>
          <w:iCs/>
          <w:lang w:val="en"/>
        </w:rPr>
      </w:pPr>
      <w:r>
        <w:rPr>
          <w:iCs/>
          <w:lang w:val="en"/>
        </w:rPr>
        <w:t>Graph 2: Input and Output Plots for the FIR system</w:t>
      </w:r>
      <w:r w:rsidR="00873A0D">
        <w:rPr>
          <w:iCs/>
          <w:lang w:val="en"/>
        </w:rPr>
        <w:t xml:space="preserve"> of the train sound signal</w:t>
      </w:r>
    </w:p>
    <w:p w14:paraId="27C70978" w14:textId="0EA5FA65" w:rsidR="0064608C" w:rsidRDefault="00227AFB" w:rsidP="0064608C">
      <w:pPr>
        <w:rPr>
          <w:iCs/>
          <w:lang w:val="en"/>
        </w:rPr>
      </w:pPr>
      <w:r>
        <w:rPr>
          <w:iCs/>
          <w:lang w:val="en"/>
        </w:rPr>
        <w:t xml:space="preserve">Graph 2 shows the </w:t>
      </w:r>
      <w:r w:rsidR="00191F97">
        <w:rPr>
          <w:iCs/>
          <w:lang w:val="en"/>
        </w:rPr>
        <w:t>continuous-amplitude versus continuous-time input and output sound signals. The top is the input signal (original sound signal), and the</w:t>
      </w:r>
      <w:r w:rsidR="00873A0D">
        <w:rPr>
          <w:iCs/>
          <w:lang w:val="en"/>
        </w:rPr>
        <w:t xml:space="preserve"> </w:t>
      </w:r>
      <w:r w:rsidR="00191F97">
        <w:rPr>
          <w:iCs/>
          <w:lang w:val="en"/>
        </w:rPr>
        <w:t xml:space="preserve">bottom is the sound signal after going through the FIR system, </w:t>
      </w:r>
      <w:r w:rsidR="00191F97">
        <w:rPr>
          <w:lang w:val="en"/>
        </w:rPr>
        <w:fldChar w:fldCharType="begin"/>
      </w:r>
      <w:r w:rsidR="00191F97">
        <w:rPr>
          <w:lang w:val="en"/>
        </w:rPr>
        <w:instrText xml:space="preserve"> GOTOBUTTON ZEqnNum748437  \* MERGEFORMAT </w:instrText>
      </w:r>
      <w:r w:rsidR="00191F97">
        <w:rPr>
          <w:lang w:val="en"/>
        </w:rPr>
        <w:fldChar w:fldCharType="begin"/>
      </w:r>
      <w:r w:rsidR="00191F97">
        <w:rPr>
          <w:lang w:val="en"/>
        </w:rPr>
        <w:instrText xml:space="preserve"> REF ZEqnNum748437 \* Charformat \! \* MERGEFORMAT </w:instrText>
      </w:r>
      <w:r w:rsidR="00191F97">
        <w:rPr>
          <w:lang w:val="en"/>
        </w:rPr>
        <w:fldChar w:fldCharType="separate"/>
      </w:r>
      <w:r w:rsidR="006A3892" w:rsidRPr="006A3892">
        <w:rPr>
          <w:lang w:val="en"/>
        </w:rPr>
        <w:instrText>(1)</w:instrText>
      </w:r>
      <w:r w:rsidR="00191F97">
        <w:rPr>
          <w:lang w:val="en"/>
        </w:rPr>
        <w:fldChar w:fldCharType="end"/>
      </w:r>
      <w:r w:rsidR="00191F97">
        <w:rPr>
          <w:lang w:val="en"/>
        </w:rPr>
        <w:fldChar w:fldCharType="end"/>
      </w:r>
      <w:r w:rsidR="00191F97">
        <w:rPr>
          <w:iCs/>
          <w:lang w:val="en"/>
        </w:rPr>
        <w:t>. The difference between the two is that the amplitude of the output signal is higher which is the reason why the sound clip sounded deeper. The length is the same, and the visual graph resolution is the same, but the auditory resolution is different. The modified sound clip does not sound as clear as the original clip.</w:t>
      </w:r>
    </w:p>
    <w:p w14:paraId="62A4E6FD" w14:textId="4AA2F76F" w:rsidR="0064608C" w:rsidRDefault="0064608C" w:rsidP="0064608C">
      <w:pPr>
        <w:rPr>
          <w:iCs/>
          <w:lang w:val="en"/>
        </w:rPr>
      </w:pPr>
      <w:r>
        <w:rPr>
          <w:iCs/>
          <w:lang w:val="en"/>
        </w:rPr>
        <w:t>This input was also put into a</w:t>
      </w:r>
      <w:r w:rsidR="004028C2">
        <w:rPr>
          <w:iCs/>
          <w:lang w:val="en"/>
        </w:rPr>
        <w:t>n</w:t>
      </w:r>
      <w:r>
        <w:rPr>
          <w:iCs/>
          <w:lang w:val="en"/>
        </w:rPr>
        <w:t xml:space="preserve"> IIR system </w:t>
      </w:r>
      <w:r w:rsidR="004028C2">
        <w:rPr>
          <w:iCs/>
          <w:lang w:val="en"/>
        </w:rPr>
        <w:t>with the equation</w:t>
      </w:r>
    </w:p>
    <w:p w14:paraId="17768570" w14:textId="0A7FEFBF" w:rsidR="004028C2" w:rsidRPr="0064608C" w:rsidRDefault="004028C2" w:rsidP="004028C2">
      <w:pPr>
        <w:pStyle w:val="MTDisplayEquation"/>
      </w:pPr>
      <w:r>
        <w:tab/>
      </w:r>
      <w:r w:rsidRPr="004028C2">
        <w:rPr>
          <w:position w:val="-14"/>
        </w:rPr>
        <w:object w:dxaOrig="2400" w:dyaOrig="400" w14:anchorId="60C66759">
          <v:shape id="_x0000_i1027" type="#_x0000_t75" style="width:119.6pt;height:20.05pt" o:ole="">
            <v:imagedata r:id="rId14" o:title=""/>
          </v:shape>
          <o:OLEObject Type="Embed" ProgID="Equation.DSMT4" ShapeID="_x0000_i1027" DrawAspect="Content" ObjectID="_1640073143" r:id="rId15"/>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B4954">
        <w:fldChar w:fldCharType="begin"/>
      </w:r>
      <w:r w:rsidR="007B4954">
        <w:instrText xml:space="preserve"> SEQ MTEqn \c \* Arabic \* MERGEFORMAT </w:instrText>
      </w:r>
      <w:r w:rsidR="007B4954">
        <w:fldChar w:fldCharType="separate"/>
      </w:r>
      <w:r w:rsidR="006A3892">
        <w:rPr>
          <w:noProof/>
        </w:rPr>
        <w:instrText>2</w:instrText>
      </w:r>
      <w:r w:rsidR="007B4954">
        <w:rPr>
          <w:noProof/>
        </w:rPr>
        <w:fldChar w:fldCharType="end"/>
      </w:r>
      <w:r>
        <w:instrText>)</w:instrText>
      </w:r>
      <w:r>
        <w:fldChar w:fldCharType="end"/>
      </w:r>
    </w:p>
    <w:p w14:paraId="79A1A6A8" w14:textId="2D84143E" w:rsidR="004028C2" w:rsidRDefault="004028C2" w:rsidP="004028C2">
      <w:pPr>
        <w:rPr>
          <w:rFonts w:cs="Times New Roman"/>
          <w:szCs w:val="24"/>
        </w:rPr>
      </w:pPr>
      <w:r>
        <w:rPr>
          <w:lang w:val="en"/>
        </w:rPr>
        <w:t>With the IIR system, the given parameters were implemented, resulting in eight different graphs. One input plot and seven output plots, since there are seven different coefficients</w:t>
      </w:r>
      <w:r w:rsidR="00F22FE2">
        <w:rPr>
          <w:lang w:val="en"/>
        </w:rPr>
        <w:t>;</w:t>
      </w:r>
      <w:r>
        <w:rPr>
          <w:lang w:val="en"/>
        </w:rPr>
        <w:t xml:space="preserve"> per the parameters. </w:t>
      </w:r>
      <w:r>
        <w:rPr>
          <w:rFonts w:cs="Times New Roman"/>
          <w:szCs w:val="24"/>
        </w:rPr>
        <w:t>The parameters were defined as</w:t>
      </w:r>
    </w:p>
    <w:p w14:paraId="49836940" w14:textId="4906DC7E" w:rsidR="004028C2" w:rsidRDefault="004028C2" w:rsidP="004028C2">
      <w:pPr>
        <w:pStyle w:val="MTDisplayEquation"/>
      </w:pPr>
      <w:r>
        <w:tab/>
      </w:r>
      <w:r w:rsidRPr="004F597D">
        <w:rPr>
          <w:position w:val="-10"/>
        </w:rPr>
        <w:object w:dxaOrig="3340" w:dyaOrig="320" w14:anchorId="722B13C0">
          <v:shape id="_x0000_i1028" type="#_x0000_t75" style="width:167.15pt;height:16.3pt" o:ole="">
            <v:imagedata r:id="rId16" o:title=""/>
          </v:shape>
          <o:OLEObject Type="Embed" ProgID="Equation.DSMT4" ShapeID="_x0000_i1028" DrawAspect="Content" ObjectID="_1640073144" r:id="rId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B4954">
        <w:fldChar w:fldCharType="begin"/>
      </w:r>
      <w:r w:rsidR="007B4954">
        <w:instrText xml:space="preserve"> SEQ MTEqn \c \* Arabic \* MERGEFORMAT </w:instrText>
      </w:r>
      <w:r w:rsidR="007B4954">
        <w:fldChar w:fldCharType="separate"/>
      </w:r>
      <w:r w:rsidR="006A3892">
        <w:rPr>
          <w:noProof/>
        </w:rPr>
        <w:instrText>3</w:instrText>
      </w:r>
      <w:r w:rsidR="007B4954">
        <w:rPr>
          <w:noProof/>
        </w:rPr>
        <w:fldChar w:fldCharType="end"/>
      </w:r>
      <w:r>
        <w:instrText>)</w:instrText>
      </w:r>
      <w:r>
        <w:fldChar w:fldCharType="end"/>
      </w:r>
    </w:p>
    <w:p w14:paraId="5239D1DD" w14:textId="376A72AE" w:rsidR="0077313A" w:rsidRPr="0077313A" w:rsidRDefault="0077313A" w:rsidP="0077313A">
      <w:pPr>
        <w:rPr>
          <w:lang w:val="en"/>
        </w:rPr>
      </w:pPr>
      <w:r>
        <w:rPr>
          <w:lang w:val="en"/>
        </w:rPr>
        <w:t>and the result plots are shown in Graph 3.</w:t>
      </w:r>
      <w:r w:rsidR="000E28BC">
        <w:rPr>
          <w:lang w:val="en"/>
        </w:rPr>
        <w:t xml:space="preserve"> Concerning the auditory characteristics, as the coefficient increased, the pitched increased causing a higher tone. The length of the sound</w:t>
      </w:r>
      <w:r w:rsidR="00F22FE2">
        <w:rPr>
          <w:lang w:val="en"/>
        </w:rPr>
        <w:t xml:space="preserve"> </w:t>
      </w:r>
      <w:r w:rsidR="000E28BC">
        <w:rPr>
          <w:lang w:val="en"/>
        </w:rPr>
        <w:t xml:space="preserve">stayed the </w:t>
      </w:r>
      <w:r w:rsidR="00F22FE2">
        <w:rPr>
          <w:lang w:val="en"/>
        </w:rPr>
        <w:t>same except for the last two. It’s important to note that in the equation, the polarity of the coefficient is</w:t>
      </w:r>
      <w:r w:rsidR="00F0202C">
        <w:rPr>
          <w:lang w:val="en"/>
        </w:rPr>
        <w:t xml:space="preserve"> changed.</w:t>
      </w:r>
      <w:r w:rsidR="00F22FE2">
        <w:rPr>
          <w:lang w:val="en"/>
        </w:rPr>
        <w:t xml:space="preserve"> </w:t>
      </w:r>
    </w:p>
    <w:p w14:paraId="2D96C792" w14:textId="461BF50D" w:rsidR="00EC51E7" w:rsidRPr="00EC51E7" w:rsidRDefault="00DD0CCE" w:rsidP="00DD0CCE">
      <w:pPr>
        <w:jc w:val="center"/>
        <w:rPr>
          <w:lang w:val="en"/>
        </w:rPr>
      </w:pPr>
      <w:r w:rsidRPr="00DD0CCE">
        <w:rPr>
          <w:noProof/>
          <w:lang w:val="en"/>
        </w:rPr>
        <w:lastRenderedPageBreak/>
        <w:drawing>
          <wp:inline distT="0" distB="0" distL="0" distR="0" wp14:anchorId="7AC31857" wp14:editId="2BC1F87F">
            <wp:extent cx="5943600" cy="5699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99760"/>
                    </a:xfrm>
                    <a:prstGeom prst="rect">
                      <a:avLst/>
                    </a:prstGeom>
                    <a:noFill/>
                    <a:ln>
                      <a:noFill/>
                    </a:ln>
                  </pic:spPr>
                </pic:pic>
              </a:graphicData>
            </a:graphic>
          </wp:inline>
        </w:drawing>
      </w:r>
    </w:p>
    <w:p w14:paraId="56F4841B" w14:textId="761945ED" w:rsidR="004028C2" w:rsidRDefault="00EC51E7" w:rsidP="00EC51E7">
      <w:pPr>
        <w:jc w:val="center"/>
        <w:rPr>
          <w:lang w:val="en"/>
        </w:rPr>
      </w:pPr>
      <w:r>
        <w:rPr>
          <w:lang w:val="en"/>
        </w:rPr>
        <w:t>Graph 3: Input and Output Plots for the IIR with the Defined Parameters</w:t>
      </w:r>
    </w:p>
    <w:p w14:paraId="0CD9F902" w14:textId="21328670" w:rsidR="004D3258" w:rsidRDefault="000E28BC" w:rsidP="000E28BC">
      <w:pPr>
        <w:rPr>
          <w:lang w:val="en"/>
        </w:rPr>
      </w:pPr>
      <w:r>
        <w:rPr>
          <w:lang w:val="en"/>
        </w:rPr>
        <w:t>Graph 3 plots eight different signals. The first, in the top left corner, is the original input train sound signal, and the following are modified versions that have gone through the IIR with the specified coefficient. As the coefficient</w:t>
      </w:r>
      <w:r w:rsidR="00F0202C">
        <w:rPr>
          <w:lang w:val="en"/>
        </w:rPr>
        <w:t xml:space="preserve"> </w:t>
      </w:r>
      <w:r>
        <w:rPr>
          <w:lang w:val="en"/>
        </w:rPr>
        <w:t>gets larger the amplitude gets larger.</w:t>
      </w:r>
      <w:r w:rsidR="00F0202C">
        <w:rPr>
          <w:lang w:val="en"/>
        </w:rPr>
        <w:t xml:space="preserve"> The last two cases are interesting because since the coefficient is 1 and greater than 1, resulting in a negative</w:t>
      </w:r>
      <w:r>
        <w:rPr>
          <w:lang w:val="en"/>
        </w:rPr>
        <w:t xml:space="preserve"> </w:t>
      </w:r>
      <w:r w:rsidR="00F0202C">
        <w:rPr>
          <w:lang w:val="en"/>
        </w:rPr>
        <w:t>coefficient</w:t>
      </w:r>
      <w:r w:rsidR="00EC03C8">
        <w:rPr>
          <w:lang w:val="en"/>
        </w:rPr>
        <w:t xml:space="preserve"> greater</w:t>
      </w:r>
      <w:r w:rsidR="00F0202C">
        <w:rPr>
          <w:lang w:val="en"/>
        </w:rPr>
        <w:t xml:space="preserve"> from the IIR system, you get results different from the rest. </w:t>
      </w:r>
    </w:p>
    <w:p w14:paraId="62B4ADB3" w14:textId="332E9086" w:rsidR="001A0C86" w:rsidRDefault="001A0C86" w:rsidP="001A0C86">
      <w:pPr>
        <w:rPr>
          <w:sz w:val="28"/>
          <w:szCs w:val="28"/>
          <w:u w:val="single"/>
        </w:rPr>
      </w:pPr>
      <w:r w:rsidRPr="001A0C86">
        <w:rPr>
          <w:sz w:val="28"/>
          <w:szCs w:val="28"/>
          <w:u w:val="single"/>
        </w:rPr>
        <w:t>Conclusion</w:t>
      </w:r>
    </w:p>
    <w:p w14:paraId="68263440" w14:textId="57AA9F58" w:rsidR="004D3258" w:rsidRPr="000E28BC" w:rsidRDefault="00B03F0D" w:rsidP="001A0C86">
      <w:pPr>
        <w:rPr>
          <w:szCs w:val="24"/>
        </w:rPr>
      </w:pPr>
      <w:r>
        <w:rPr>
          <w:sz w:val="28"/>
          <w:szCs w:val="28"/>
        </w:rPr>
        <w:tab/>
      </w:r>
      <w:r w:rsidRPr="000E28BC">
        <w:rPr>
          <w:szCs w:val="24"/>
        </w:rPr>
        <w:t xml:space="preserve">In conclusion, the laboratory was a success because MATLAB was used to listen, graph, and analyze the impact that a FIR and IIR system can have on a sound clip. Depending on what kind of stability is wanted, the FIR (stable) or IIR (unstable) system is used, the coefficients, and initial conditions given determine the result of the modified sound clip. These systems are just a </w:t>
      </w:r>
      <w:r w:rsidRPr="000E28BC">
        <w:rPr>
          <w:szCs w:val="24"/>
        </w:rPr>
        <w:lastRenderedPageBreak/>
        <w:t xml:space="preserve">combination of several signal operations so it </w:t>
      </w:r>
      <w:r w:rsidR="009A7C2B" w:rsidRPr="000E28BC">
        <w:rPr>
          <w:szCs w:val="24"/>
        </w:rPr>
        <w:t xml:space="preserve">can </w:t>
      </w:r>
      <w:r w:rsidRPr="000E28BC">
        <w:rPr>
          <w:szCs w:val="24"/>
        </w:rPr>
        <w:t>lead</w:t>
      </w:r>
      <w:r w:rsidR="009A7C2B" w:rsidRPr="000E28BC">
        <w:rPr>
          <w:szCs w:val="24"/>
        </w:rPr>
        <w:t xml:space="preserve"> </w:t>
      </w:r>
      <w:r w:rsidRPr="000E28BC">
        <w:rPr>
          <w:szCs w:val="24"/>
        </w:rPr>
        <w:t>to more advance</w:t>
      </w:r>
      <w:r w:rsidR="009A7C2B" w:rsidRPr="000E28BC">
        <w:rPr>
          <w:szCs w:val="24"/>
        </w:rPr>
        <w:t xml:space="preserve">d and specific signal modification, compared to an induvial signal operation. This type of systems </w:t>
      </w:r>
      <w:proofErr w:type="gramStart"/>
      <w:r w:rsidR="009A7C2B" w:rsidRPr="000E28BC">
        <w:rPr>
          <w:szCs w:val="24"/>
        </w:rPr>
        <w:t>are</w:t>
      </w:r>
      <w:proofErr w:type="gramEnd"/>
      <w:r w:rsidR="009A7C2B" w:rsidRPr="000E28BC">
        <w:rPr>
          <w:szCs w:val="24"/>
        </w:rPr>
        <w:t xml:space="preserve"> incredibly helpful in modifying audio, video, and circuits involving digital signals. </w:t>
      </w:r>
    </w:p>
    <w:p w14:paraId="537F6182" w14:textId="7142CCD1" w:rsidR="001A0C86" w:rsidRDefault="001A0C86" w:rsidP="001A0C86">
      <w:pPr>
        <w:tabs>
          <w:tab w:val="left" w:pos="2940"/>
        </w:tabs>
        <w:rPr>
          <w:sz w:val="28"/>
          <w:szCs w:val="28"/>
          <w:u w:val="single"/>
        </w:rPr>
      </w:pPr>
      <w:r>
        <w:rPr>
          <w:sz w:val="28"/>
          <w:szCs w:val="28"/>
          <w:u w:val="single"/>
        </w:rPr>
        <w:t>Questions &amp; Answers</w:t>
      </w:r>
    </w:p>
    <w:p w14:paraId="62F28A70" w14:textId="47AFDEDE" w:rsidR="008E345E" w:rsidRPr="004D3258" w:rsidRDefault="00915CF9" w:rsidP="004D3258">
      <w:pPr>
        <w:pStyle w:val="ListParagraph"/>
        <w:widowControl w:val="0"/>
        <w:numPr>
          <w:ilvl w:val="0"/>
          <w:numId w:val="5"/>
        </w:numPr>
        <w:tabs>
          <w:tab w:val="left" w:pos="460"/>
        </w:tabs>
        <w:autoSpaceDE w:val="0"/>
        <w:autoSpaceDN w:val="0"/>
        <w:spacing w:line="240" w:lineRule="auto"/>
        <w:contextualSpacing w:val="0"/>
        <w:rPr>
          <w:sz w:val="24"/>
        </w:rPr>
      </w:pPr>
      <w:r w:rsidRPr="008E345E">
        <w:rPr>
          <w:rFonts w:ascii="Times New Roman" w:hAnsi="Times New Roman" w:cs="Times New Roman"/>
          <w:sz w:val="24"/>
        </w:rPr>
        <w:t>Load</w:t>
      </w:r>
      <w:r w:rsidRPr="008E345E">
        <w:rPr>
          <w:rFonts w:ascii="Times New Roman" w:hAnsi="Times New Roman" w:cs="Times New Roman"/>
          <w:spacing w:val="39"/>
          <w:sz w:val="24"/>
        </w:rPr>
        <w:t xml:space="preserve"> </w:t>
      </w:r>
      <w:r w:rsidRPr="008E345E">
        <w:rPr>
          <w:rFonts w:ascii="Times New Roman" w:hAnsi="Times New Roman" w:cs="Times New Roman"/>
          <w:sz w:val="24"/>
        </w:rPr>
        <w:t>and</w:t>
      </w:r>
      <w:r w:rsidRPr="008E345E">
        <w:rPr>
          <w:rFonts w:ascii="Times New Roman" w:hAnsi="Times New Roman" w:cs="Times New Roman"/>
          <w:spacing w:val="41"/>
          <w:sz w:val="24"/>
        </w:rPr>
        <w:t xml:space="preserve"> </w:t>
      </w:r>
      <w:r w:rsidRPr="008E345E">
        <w:rPr>
          <w:rFonts w:ascii="Times New Roman" w:hAnsi="Times New Roman" w:cs="Times New Roman"/>
          <w:sz w:val="24"/>
        </w:rPr>
        <w:t>listen</w:t>
      </w:r>
      <w:r w:rsidRPr="008E345E">
        <w:rPr>
          <w:rFonts w:ascii="Times New Roman" w:hAnsi="Times New Roman" w:cs="Times New Roman"/>
          <w:spacing w:val="39"/>
          <w:sz w:val="24"/>
        </w:rPr>
        <w:t xml:space="preserve"> </w:t>
      </w:r>
      <w:r w:rsidRPr="008E345E">
        <w:rPr>
          <w:rFonts w:ascii="Times New Roman" w:hAnsi="Times New Roman" w:cs="Times New Roman"/>
          <w:sz w:val="24"/>
        </w:rPr>
        <w:t>to</w:t>
      </w:r>
      <w:r w:rsidRPr="008E345E">
        <w:rPr>
          <w:rFonts w:ascii="Times New Roman" w:hAnsi="Times New Roman" w:cs="Times New Roman"/>
          <w:spacing w:val="41"/>
          <w:sz w:val="24"/>
        </w:rPr>
        <w:t xml:space="preserve"> </w:t>
      </w:r>
      <w:r w:rsidRPr="008E345E">
        <w:rPr>
          <w:rFonts w:ascii="Times New Roman" w:hAnsi="Times New Roman" w:cs="Times New Roman"/>
          <w:sz w:val="24"/>
        </w:rPr>
        <w:t>the</w:t>
      </w:r>
      <w:r w:rsidRPr="008E345E">
        <w:rPr>
          <w:rFonts w:ascii="Times New Roman" w:hAnsi="Times New Roman" w:cs="Times New Roman"/>
          <w:spacing w:val="41"/>
          <w:sz w:val="24"/>
        </w:rPr>
        <w:t xml:space="preserve"> </w:t>
      </w:r>
      <w:r w:rsidRPr="008E345E">
        <w:rPr>
          <w:rFonts w:ascii="Times New Roman" w:hAnsi="Times New Roman" w:cs="Times New Roman"/>
          <w:sz w:val="24"/>
        </w:rPr>
        <w:t>original</w:t>
      </w:r>
      <w:r w:rsidRPr="008E345E">
        <w:rPr>
          <w:rFonts w:ascii="Times New Roman" w:hAnsi="Times New Roman" w:cs="Times New Roman"/>
          <w:spacing w:val="42"/>
          <w:sz w:val="24"/>
        </w:rPr>
        <w:t xml:space="preserve"> </w:t>
      </w:r>
      <w:r w:rsidRPr="008E345E">
        <w:rPr>
          <w:rFonts w:ascii="Times New Roman" w:hAnsi="Times New Roman" w:cs="Times New Roman"/>
          <w:sz w:val="24"/>
        </w:rPr>
        <w:t>built-in</w:t>
      </w:r>
      <w:r w:rsidRPr="008E345E">
        <w:rPr>
          <w:rFonts w:ascii="Times New Roman" w:hAnsi="Times New Roman" w:cs="Times New Roman"/>
          <w:spacing w:val="40"/>
          <w:sz w:val="24"/>
        </w:rPr>
        <w:t xml:space="preserve"> </w:t>
      </w:r>
      <w:r w:rsidRPr="008E345E">
        <w:rPr>
          <w:rFonts w:ascii="Times New Roman" w:hAnsi="Times New Roman" w:cs="Times New Roman"/>
          <w:sz w:val="24"/>
        </w:rPr>
        <w:t>discrete-time</w:t>
      </w:r>
      <w:r w:rsidRPr="008E345E">
        <w:rPr>
          <w:rFonts w:ascii="Times New Roman" w:hAnsi="Times New Roman" w:cs="Times New Roman"/>
          <w:spacing w:val="41"/>
          <w:sz w:val="24"/>
        </w:rPr>
        <w:t xml:space="preserve"> </w:t>
      </w:r>
      <w:r w:rsidRPr="008E345E">
        <w:rPr>
          <w:rFonts w:ascii="Times New Roman" w:hAnsi="Times New Roman" w:cs="Times New Roman"/>
          <w:sz w:val="24"/>
        </w:rPr>
        <w:t>input</w:t>
      </w:r>
      <w:r w:rsidRPr="008E345E">
        <w:rPr>
          <w:rFonts w:ascii="Times New Roman" w:hAnsi="Times New Roman" w:cs="Times New Roman"/>
          <w:spacing w:val="39"/>
          <w:sz w:val="24"/>
        </w:rPr>
        <w:t xml:space="preserve"> </w:t>
      </w:r>
      <w:r w:rsidRPr="008E345E">
        <w:rPr>
          <w:rFonts w:ascii="Times New Roman" w:hAnsi="Times New Roman" w:cs="Times New Roman"/>
          <w:sz w:val="24"/>
        </w:rPr>
        <w:t>signal</w:t>
      </w:r>
      <w:r w:rsidRPr="008E345E">
        <w:rPr>
          <w:sz w:val="24"/>
        </w:rPr>
        <w:t xml:space="preserve"> </w:t>
      </w:r>
      <w:r w:rsidRPr="008E345E">
        <w:rPr>
          <w:rFonts w:ascii="Times New Roman" w:hAnsi="Times New Roman" w:cs="Times New Roman"/>
          <w:i/>
          <w:iCs/>
          <w:sz w:val="24"/>
        </w:rPr>
        <w:t>x[n]</w:t>
      </w:r>
      <w:r w:rsidRPr="008E345E">
        <w:rPr>
          <w:sz w:val="24"/>
        </w:rPr>
        <w:t xml:space="preserve"> </w:t>
      </w:r>
      <w:r w:rsidRPr="008E345E">
        <w:rPr>
          <w:rFonts w:ascii="Times New Roman" w:hAnsi="Times New Roman" w:cs="Times New Roman"/>
          <w:sz w:val="24"/>
        </w:rPr>
        <w:t xml:space="preserve">called </w:t>
      </w:r>
      <w:proofErr w:type="spellStart"/>
      <w:r w:rsidRPr="008E345E">
        <w:rPr>
          <w:rFonts w:ascii="Courier New" w:hAnsi="Courier New" w:cs="Courier New"/>
          <w:sz w:val="24"/>
        </w:rPr>
        <w:t>gong</w:t>
      </w:r>
      <w:proofErr w:type="spellEnd"/>
      <w:r w:rsidRPr="008E345E">
        <w:rPr>
          <w:rFonts w:ascii="Times New Roman" w:hAnsi="Times New Roman" w:cs="Times New Roman"/>
          <w:sz w:val="24"/>
        </w:rPr>
        <w:t xml:space="preserve"> into the Command Window using the </w:t>
      </w:r>
      <w:r w:rsidR="007C45E2" w:rsidRPr="008E345E">
        <w:rPr>
          <w:rFonts w:ascii="Courier New" w:hAnsi="Courier New" w:cs="Courier New"/>
          <w:sz w:val="24"/>
        </w:rPr>
        <w:t>load</w:t>
      </w:r>
      <w:r w:rsidR="007C45E2" w:rsidRPr="008E345E">
        <w:rPr>
          <w:rFonts w:ascii="Times New Roman" w:hAnsi="Times New Roman" w:cs="Times New Roman"/>
          <w:sz w:val="24"/>
        </w:rPr>
        <w:t xml:space="preserve"> and </w:t>
      </w:r>
      <w:r w:rsidR="007C45E2" w:rsidRPr="008E345E">
        <w:rPr>
          <w:rFonts w:ascii="Courier New" w:hAnsi="Courier New" w:cs="Courier New"/>
          <w:sz w:val="24"/>
        </w:rPr>
        <w:t>sound</w:t>
      </w:r>
      <w:r w:rsidR="007C45E2" w:rsidRPr="008E345E">
        <w:rPr>
          <w:rFonts w:ascii="Times New Roman" w:hAnsi="Times New Roman" w:cs="Times New Roman"/>
          <w:sz w:val="24"/>
        </w:rPr>
        <w:t xml:space="preserve"> commands in </w:t>
      </w:r>
      <w:proofErr w:type="spellStart"/>
      <w:r w:rsidR="007C45E2" w:rsidRPr="008E345E">
        <w:rPr>
          <w:rFonts w:ascii="Times New Roman" w:hAnsi="Times New Roman" w:cs="Times New Roman"/>
          <w:sz w:val="24"/>
        </w:rPr>
        <w:t>Matlab</w:t>
      </w:r>
      <w:proofErr w:type="spellEnd"/>
      <w:r w:rsidR="007C45E2" w:rsidRPr="008E345E">
        <w:rPr>
          <w:rFonts w:ascii="Times New Roman" w:hAnsi="Times New Roman" w:cs="Times New Roman"/>
          <w:sz w:val="24"/>
        </w:rPr>
        <w:t xml:space="preserve">. Graph the </w:t>
      </w:r>
      <w:r w:rsidR="007C45E2" w:rsidRPr="008E345E">
        <w:rPr>
          <w:rFonts w:ascii="Courier New" w:hAnsi="Courier New" w:cs="Courier New"/>
          <w:sz w:val="24"/>
        </w:rPr>
        <w:t>gong</w:t>
      </w:r>
      <w:r w:rsidR="007C45E2" w:rsidRPr="008E345E">
        <w:rPr>
          <w:rFonts w:ascii="Times New Roman" w:hAnsi="Times New Roman" w:cs="Times New Roman"/>
          <w:sz w:val="24"/>
        </w:rPr>
        <w:t xml:space="preserve"> signal as the discrete-time input signal </w:t>
      </w:r>
      <w:r w:rsidR="007C45E2" w:rsidRPr="008E345E">
        <w:rPr>
          <w:rFonts w:ascii="Times New Roman" w:hAnsi="Times New Roman" w:cs="Times New Roman"/>
          <w:i/>
          <w:iCs/>
          <w:sz w:val="24"/>
        </w:rPr>
        <w:t>x[n]</w:t>
      </w:r>
      <w:r w:rsidR="007C45E2" w:rsidRPr="008E345E">
        <w:rPr>
          <w:rFonts w:ascii="Times New Roman" w:hAnsi="Times New Roman" w:cs="Times New Roman"/>
          <w:sz w:val="24"/>
        </w:rPr>
        <w:t xml:space="preserve"> (continuous-amplitude versus discrete-time) and continuous-time input signal </w:t>
      </w:r>
      <w:r w:rsidR="007C45E2" w:rsidRPr="008E345E">
        <w:rPr>
          <w:rFonts w:ascii="Times New Roman" w:hAnsi="Times New Roman" w:cs="Times New Roman"/>
          <w:i/>
          <w:iCs/>
          <w:sz w:val="24"/>
        </w:rPr>
        <w:t>x(t)</w:t>
      </w:r>
      <w:r w:rsidR="007C45E2" w:rsidRPr="008E345E">
        <w:rPr>
          <w:rFonts w:ascii="Times New Roman" w:hAnsi="Times New Roman" w:cs="Times New Roman"/>
          <w:sz w:val="24"/>
        </w:rPr>
        <w:t xml:space="preserve"> (continuous-amplitude versus continuous-time) using the </w:t>
      </w:r>
      <w:r w:rsidR="007C45E2" w:rsidRPr="008E345E">
        <w:rPr>
          <w:rFonts w:ascii="Courier New" w:hAnsi="Courier New" w:cs="Courier New"/>
          <w:sz w:val="24"/>
        </w:rPr>
        <w:t>stem</w:t>
      </w:r>
      <w:r w:rsidR="007C45E2" w:rsidRPr="008E345E">
        <w:rPr>
          <w:rFonts w:ascii="Times New Roman" w:hAnsi="Times New Roman" w:cs="Times New Roman"/>
          <w:sz w:val="24"/>
        </w:rPr>
        <w:t xml:space="preserve"> and </w:t>
      </w:r>
      <w:r w:rsidR="007C45E2" w:rsidRPr="008E345E">
        <w:rPr>
          <w:rFonts w:ascii="Courier New" w:hAnsi="Courier New" w:cs="Courier New"/>
          <w:sz w:val="24"/>
        </w:rPr>
        <w:t>plot</w:t>
      </w:r>
      <w:r w:rsidR="007C45E2" w:rsidRPr="008E345E">
        <w:rPr>
          <w:rFonts w:ascii="Times New Roman" w:hAnsi="Times New Roman" w:cs="Times New Roman"/>
          <w:sz w:val="24"/>
        </w:rPr>
        <w:t xml:space="preserve"> commands in a 2 x 1 plot. Label all the appropriate quantities on the plots. Comment on the results.</w:t>
      </w:r>
    </w:p>
    <w:p w14:paraId="4105B3B4" w14:textId="77777777" w:rsidR="004D3258" w:rsidRPr="004D3258" w:rsidRDefault="004D3258" w:rsidP="004D3258">
      <w:pPr>
        <w:pStyle w:val="ListParagraph"/>
        <w:widowControl w:val="0"/>
        <w:tabs>
          <w:tab w:val="left" w:pos="460"/>
        </w:tabs>
        <w:autoSpaceDE w:val="0"/>
        <w:autoSpaceDN w:val="0"/>
        <w:spacing w:line="240" w:lineRule="auto"/>
        <w:ind w:left="460"/>
        <w:contextualSpacing w:val="0"/>
        <w:rPr>
          <w:sz w:val="24"/>
        </w:rPr>
      </w:pPr>
    </w:p>
    <w:p w14:paraId="420CFBAB" w14:textId="4E5C4B2B" w:rsidR="008E345E" w:rsidRDefault="008E345E" w:rsidP="008E345E">
      <w:pPr>
        <w:rPr>
          <w:lang w:val="en"/>
        </w:rPr>
      </w:pPr>
      <w:r w:rsidRPr="00E24E6E">
        <w:rPr>
          <w:rFonts w:cs="Times New Roman"/>
          <w:szCs w:val="24"/>
        </w:rPr>
        <w:t xml:space="preserve">Using the load and sound commands from MATLAB, the sound clip of the of the </w:t>
      </w:r>
      <w:r w:rsidRPr="008E345E">
        <w:rPr>
          <w:rFonts w:ascii="Courier New" w:hAnsi="Courier New" w:cs="Courier New"/>
          <w:szCs w:val="24"/>
        </w:rPr>
        <w:t>gong</w:t>
      </w:r>
      <w:r>
        <w:rPr>
          <w:rFonts w:cs="Times New Roman"/>
          <w:szCs w:val="24"/>
        </w:rPr>
        <w:t xml:space="preserve"> </w:t>
      </w:r>
      <w:r w:rsidRPr="00E24E6E">
        <w:rPr>
          <w:rFonts w:cs="Times New Roman"/>
          <w:szCs w:val="24"/>
        </w:rPr>
        <w:t>was played, producing the sound of a train whistle</w:t>
      </w:r>
      <w:r>
        <w:rPr>
          <w:rFonts w:cs="Times New Roman"/>
          <w:szCs w:val="24"/>
        </w:rPr>
        <w:t xml:space="preserve"> found on the older generation of trains</w:t>
      </w:r>
      <w:r w:rsidRPr="00E24E6E">
        <w:rPr>
          <w:rFonts w:cs="Times New Roman"/>
          <w:szCs w:val="24"/>
        </w:rPr>
        <w:t>.</w:t>
      </w:r>
      <w:r>
        <w:rPr>
          <w:rFonts w:cs="Times New Roman"/>
          <w:sz w:val="28"/>
          <w:szCs w:val="28"/>
        </w:rPr>
        <w:t xml:space="preserve"> </w:t>
      </w:r>
      <w:r>
        <w:rPr>
          <w:rFonts w:cs="Times New Roman"/>
          <w:szCs w:val="24"/>
        </w:rPr>
        <w:t xml:space="preserve">The file was loaded onto a variable ‘S,’ the ‘.’ operator was used to access information such as the sample frequency. The discrete and continuous-time boundaries were set, and </w:t>
      </w:r>
      <w:r>
        <w:rPr>
          <w:lang w:val="en"/>
        </w:rPr>
        <w:t xml:space="preserve">two graphs were created using the </w:t>
      </w:r>
      <w:r w:rsidRPr="004028C2">
        <w:rPr>
          <w:rFonts w:ascii="Courier New" w:hAnsi="Courier New" w:cs="Courier New"/>
          <w:lang w:val="en"/>
        </w:rPr>
        <w:t>stem</w:t>
      </w:r>
      <w:r>
        <w:rPr>
          <w:lang w:val="en"/>
        </w:rPr>
        <w:t xml:space="preserve"> command and are shown in graph 4.</w:t>
      </w:r>
    </w:p>
    <w:p w14:paraId="45BC9A0C" w14:textId="675351A1" w:rsidR="008E345E" w:rsidRDefault="008E345E" w:rsidP="008E345E">
      <w:pPr>
        <w:jc w:val="center"/>
        <w:rPr>
          <w:lang w:val="en"/>
        </w:rPr>
      </w:pPr>
      <w:r w:rsidRPr="008E345E">
        <w:rPr>
          <w:noProof/>
          <w:lang w:val="en"/>
        </w:rPr>
        <w:drawing>
          <wp:inline distT="0" distB="0" distL="0" distR="0" wp14:anchorId="65F938DB" wp14:editId="1CA7AAE2">
            <wp:extent cx="5943600" cy="337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7565"/>
                    </a:xfrm>
                    <a:prstGeom prst="rect">
                      <a:avLst/>
                    </a:prstGeom>
                  </pic:spPr>
                </pic:pic>
              </a:graphicData>
            </a:graphic>
          </wp:inline>
        </w:drawing>
      </w:r>
    </w:p>
    <w:p w14:paraId="0C72D5C2" w14:textId="7561DF32" w:rsidR="008E345E" w:rsidRDefault="008E345E" w:rsidP="008E345E">
      <w:pPr>
        <w:jc w:val="center"/>
        <w:rPr>
          <w:rFonts w:cs="Times New Roman"/>
          <w:szCs w:val="24"/>
        </w:rPr>
      </w:pPr>
      <w:r>
        <w:rPr>
          <w:lang w:val="en"/>
        </w:rPr>
        <w:t xml:space="preserve">Graph 4: </w:t>
      </w:r>
      <w:r>
        <w:rPr>
          <w:rFonts w:cs="Times New Roman"/>
          <w:szCs w:val="24"/>
        </w:rPr>
        <w:t xml:space="preserve">Original </w:t>
      </w:r>
      <w:r w:rsidRPr="008E345E">
        <w:rPr>
          <w:rFonts w:ascii="Courier New" w:hAnsi="Courier New" w:cs="Courier New"/>
          <w:szCs w:val="24"/>
        </w:rPr>
        <w:t>gong</w:t>
      </w:r>
      <w:r>
        <w:rPr>
          <w:rFonts w:cs="Times New Roman"/>
          <w:szCs w:val="24"/>
        </w:rPr>
        <w:t xml:space="preserve"> Signal</w:t>
      </w:r>
    </w:p>
    <w:p w14:paraId="026F69CE" w14:textId="4E35C86D" w:rsidR="008E345E" w:rsidRPr="008E345E" w:rsidRDefault="008E345E" w:rsidP="008E345E">
      <w:pPr>
        <w:rPr>
          <w:rFonts w:cs="Times New Roman"/>
          <w:lang w:val="en"/>
        </w:rPr>
      </w:pPr>
      <w:r>
        <w:rPr>
          <w:lang w:val="en"/>
        </w:rPr>
        <w:t xml:space="preserve">Graph 4 presents the resulting plots of the </w:t>
      </w:r>
      <w:r w:rsidRPr="008E345E">
        <w:rPr>
          <w:rFonts w:ascii="Courier New" w:hAnsi="Courier New" w:cs="Courier New"/>
          <w:lang w:val="en"/>
        </w:rPr>
        <w:t>gong</w:t>
      </w:r>
      <w:r>
        <w:rPr>
          <w:rFonts w:cs="Times New Roman"/>
          <w:lang w:val="en"/>
        </w:rPr>
        <w:t xml:space="preserve"> signal in both discrete and continuous time. Comparing the two plots, the continuous-time signal is more pixelated and the slight difference in </w:t>
      </w:r>
      <w:r w:rsidR="0074183A">
        <w:rPr>
          <w:rFonts w:cs="Times New Roman"/>
          <w:lang w:val="en"/>
        </w:rPr>
        <w:t xml:space="preserve">spacing </w:t>
      </w:r>
      <w:r>
        <w:rPr>
          <w:rFonts w:cs="Times New Roman"/>
          <w:lang w:val="en"/>
        </w:rPr>
        <w:t xml:space="preserve">which </w:t>
      </w:r>
      <w:r w:rsidR="0074183A">
        <w:rPr>
          <w:rFonts w:cs="Times New Roman"/>
          <w:lang w:val="en"/>
        </w:rPr>
        <w:t>may be</w:t>
      </w:r>
      <w:r>
        <w:rPr>
          <w:rFonts w:cs="Times New Roman"/>
          <w:lang w:val="en"/>
        </w:rPr>
        <w:t xml:space="preserve"> due to the complexity of the continuous-time signal. </w:t>
      </w:r>
    </w:p>
    <w:p w14:paraId="244A93B3" w14:textId="77777777" w:rsidR="007C45E2" w:rsidRPr="007C45E2" w:rsidRDefault="007C45E2" w:rsidP="007C45E2">
      <w:pPr>
        <w:pStyle w:val="ListParagraph"/>
        <w:widowControl w:val="0"/>
        <w:tabs>
          <w:tab w:val="left" w:pos="460"/>
        </w:tabs>
        <w:autoSpaceDE w:val="0"/>
        <w:autoSpaceDN w:val="0"/>
        <w:spacing w:line="240" w:lineRule="auto"/>
        <w:ind w:left="460"/>
        <w:contextualSpacing w:val="0"/>
        <w:rPr>
          <w:sz w:val="24"/>
        </w:rPr>
      </w:pPr>
    </w:p>
    <w:p w14:paraId="47D64628" w14:textId="6BFF682E" w:rsidR="007C45E2" w:rsidRPr="007C45E2" w:rsidRDefault="007C45E2" w:rsidP="00915CF9">
      <w:pPr>
        <w:pStyle w:val="ListParagraph"/>
        <w:widowControl w:val="0"/>
        <w:numPr>
          <w:ilvl w:val="0"/>
          <w:numId w:val="5"/>
        </w:numPr>
        <w:tabs>
          <w:tab w:val="left" w:pos="460"/>
        </w:tabs>
        <w:autoSpaceDE w:val="0"/>
        <w:autoSpaceDN w:val="0"/>
        <w:spacing w:line="240" w:lineRule="auto"/>
        <w:contextualSpacing w:val="0"/>
        <w:rPr>
          <w:sz w:val="24"/>
        </w:rPr>
      </w:pPr>
      <w:r>
        <w:rPr>
          <w:rFonts w:ascii="Times New Roman" w:hAnsi="Times New Roman" w:cs="Times New Roman"/>
          <w:sz w:val="24"/>
        </w:rPr>
        <w:t xml:space="preserve">Given the </w:t>
      </w:r>
      <w:r w:rsidRPr="007C45E2">
        <w:rPr>
          <w:rFonts w:ascii="Courier New" w:hAnsi="Courier New" w:cs="Courier New"/>
          <w:sz w:val="24"/>
        </w:rPr>
        <w:t>gong</w:t>
      </w:r>
      <w:r>
        <w:rPr>
          <w:rFonts w:ascii="Times New Roman" w:hAnsi="Times New Roman" w:cs="Times New Roman"/>
          <w:sz w:val="24"/>
        </w:rPr>
        <w:t xml:space="preserve"> discrete-time input signal </w:t>
      </w:r>
      <w:r>
        <w:rPr>
          <w:rFonts w:ascii="Times New Roman" w:hAnsi="Times New Roman" w:cs="Times New Roman"/>
          <w:i/>
          <w:iCs/>
          <w:sz w:val="24"/>
        </w:rPr>
        <w:t>x[n]</w:t>
      </w:r>
      <w:r>
        <w:rPr>
          <w:rFonts w:ascii="Times New Roman" w:hAnsi="Times New Roman" w:cs="Times New Roman"/>
          <w:sz w:val="24"/>
        </w:rPr>
        <w:t>, solve the FIR system</w:t>
      </w:r>
    </w:p>
    <w:p w14:paraId="569E3542" w14:textId="77777777" w:rsidR="007C45E2" w:rsidRPr="007C45E2" w:rsidRDefault="007C45E2" w:rsidP="007C45E2">
      <w:pPr>
        <w:pStyle w:val="ListParagraph"/>
        <w:rPr>
          <w:sz w:val="24"/>
        </w:rPr>
      </w:pPr>
    </w:p>
    <w:p w14:paraId="404C9FE0" w14:textId="4C001B4E" w:rsidR="007C45E2" w:rsidRDefault="007C45E2" w:rsidP="007C45E2">
      <w:pPr>
        <w:pStyle w:val="MTDisplayEquation"/>
      </w:pPr>
      <w:r>
        <w:tab/>
      </w:r>
      <w:r w:rsidRPr="007C45E2">
        <w:rPr>
          <w:position w:val="-28"/>
        </w:rPr>
        <w:object w:dxaOrig="1960" w:dyaOrig="680" w14:anchorId="55F129B6">
          <v:shape id="_x0000_i1029" type="#_x0000_t75" style="width:97.65pt;height:33.8pt" o:ole="">
            <v:imagedata r:id="rId20" o:title=""/>
          </v:shape>
          <o:OLEObject Type="Embed" ProgID="Equation.DSMT4" ShapeID="_x0000_i1029" DrawAspect="Content" ObjectID="_1640073145" r:id="rId21"/>
        </w:object>
      </w:r>
      <w:r>
        <w:tab/>
      </w:r>
      <w:r w:rsidRPr="001C4682">
        <w:rPr>
          <w:rFonts w:ascii="Times New Roman" w:hAnsi="Times New Roman" w:cs="Times New Roman"/>
        </w:rPr>
        <w:fldChar w:fldCharType="begin"/>
      </w:r>
      <w:r w:rsidRPr="001C4682">
        <w:rPr>
          <w:rFonts w:ascii="Times New Roman" w:hAnsi="Times New Roman" w:cs="Times New Roman"/>
        </w:rPr>
        <w:instrText xml:space="preserve"> MACROBUTTON MTPlaceRef \* MERGEFORMAT </w:instrText>
      </w:r>
      <w:r w:rsidRPr="001C4682">
        <w:rPr>
          <w:rFonts w:ascii="Times New Roman" w:hAnsi="Times New Roman" w:cs="Times New Roman"/>
        </w:rPr>
        <w:fldChar w:fldCharType="begin"/>
      </w:r>
      <w:r w:rsidRPr="001C4682">
        <w:rPr>
          <w:rFonts w:ascii="Times New Roman" w:hAnsi="Times New Roman" w:cs="Times New Roman"/>
        </w:rPr>
        <w:instrText xml:space="preserve"> SEQ MTEqn \h \* MERGEFORMAT </w:instrText>
      </w:r>
      <w:r w:rsidRPr="001C4682">
        <w:rPr>
          <w:rFonts w:ascii="Times New Roman" w:hAnsi="Times New Roman" w:cs="Times New Roman"/>
        </w:rPr>
        <w:fldChar w:fldCharType="end"/>
      </w:r>
      <w:bookmarkStart w:id="2" w:name="ZEqnNum291539"/>
      <w:r w:rsidRPr="001C4682">
        <w:rPr>
          <w:rFonts w:ascii="Times New Roman" w:hAnsi="Times New Roman" w:cs="Times New Roman"/>
        </w:rPr>
        <w:instrText>(</w:instrText>
      </w:r>
      <w:r w:rsidRPr="001C4682">
        <w:rPr>
          <w:rFonts w:ascii="Times New Roman" w:hAnsi="Times New Roman" w:cs="Times New Roman"/>
        </w:rPr>
        <w:fldChar w:fldCharType="begin"/>
      </w:r>
      <w:r w:rsidRPr="001C4682">
        <w:rPr>
          <w:rFonts w:ascii="Times New Roman" w:hAnsi="Times New Roman" w:cs="Times New Roman"/>
        </w:rPr>
        <w:instrText xml:space="preserve"> SEQ MTEqn \c \* Arabic \* MERGEFORMAT </w:instrText>
      </w:r>
      <w:r w:rsidRPr="001C4682">
        <w:rPr>
          <w:rFonts w:ascii="Times New Roman" w:hAnsi="Times New Roman" w:cs="Times New Roman"/>
        </w:rPr>
        <w:fldChar w:fldCharType="separate"/>
      </w:r>
      <w:r w:rsidR="006A3892">
        <w:rPr>
          <w:rFonts w:ascii="Times New Roman" w:hAnsi="Times New Roman" w:cs="Times New Roman"/>
          <w:noProof/>
        </w:rPr>
        <w:instrText>4</w:instrText>
      </w:r>
      <w:r w:rsidRPr="001C4682">
        <w:rPr>
          <w:rFonts w:ascii="Times New Roman" w:hAnsi="Times New Roman" w:cs="Times New Roman"/>
        </w:rPr>
        <w:fldChar w:fldCharType="end"/>
      </w:r>
      <w:r w:rsidRPr="001C4682">
        <w:rPr>
          <w:rFonts w:ascii="Times New Roman" w:hAnsi="Times New Roman" w:cs="Times New Roman"/>
        </w:rPr>
        <w:instrText>)</w:instrText>
      </w:r>
      <w:bookmarkEnd w:id="2"/>
      <w:r w:rsidRPr="001C4682">
        <w:rPr>
          <w:rFonts w:ascii="Times New Roman" w:hAnsi="Times New Roman" w:cs="Times New Roman"/>
        </w:rPr>
        <w:fldChar w:fldCharType="end"/>
      </w:r>
    </w:p>
    <w:p w14:paraId="7E0AC9CA" w14:textId="26BA1937" w:rsidR="007C45E2" w:rsidRDefault="001C4682" w:rsidP="001C4682">
      <w:pPr>
        <w:widowControl w:val="0"/>
        <w:tabs>
          <w:tab w:val="left" w:pos="460"/>
        </w:tabs>
        <w:autoSpaceDE w:val="0"/>
        <w:autoSpaceDN w:val="0"/>
        <w:spacing w:line="240" w:lineRule="auto"/>
        <w:ind w:left="460" w:hanging="460"/>
      </w:pPr>
      <w:r>
        <w:tab/>
        <w:t xml:space="preserve">for the discrete-time output signal </w:t>
      </w:r>
      <w:r w:rsidRPr="0074183A">
        <w:t>y</w:t>
      </w:r>
      <w:r w:rsidR="0074183A">
        <w:t>[</w:t>
      </w:r>
      <w:r w:rsidRPr="0074183A">
        <w:t>n</w:t>
      </w:r>
      <w:r w:rsidR="0074183A">
        <w:t>]</w:t>
      </w:r>
      <w:r>
        <w:t xml:space="preserve">. Listen to the discrete-time output signal </w:t>
      </w:r>
      <w:r w:rsidRPr="0074183A">
        <w:t>y</w:t>
      </w:r>
      <w:r w:rsidR="0074183A">
        <w:t>[</w:t>
      </w:r>
      <w:r w:rsidRPr="0074183A">
        <w:t>n</w:t>
      </w:r>
      <w:r w:rsidR="0074183A">
        <w:t>]</w:t>
      </w:r>
      <w:r>
        <w:t xml:space="preserve"> using the second command. Graph the continuous-time</w:t>
      </w:r>
      <w:r w:rsidR="008A4217">
        <w:t xml:space="preserve"> input signal </w:t>
      </w:r>
      <w:r w:rsidR="008A4217">
        <w:rPr>
          <w:i/>
          <w:iCs/>
        </w:rPr>
        <w:t xml:space="preserve">x(t) </w:t>
      </w:r>
      <w:r w:rsidR="008A4217">
        <w:t xml:space="preserve">(continuous-amplitude versus continuous-time) and continuous-time output signal </w:t>
      </w:r>
      <w:r w:rsidR="008A4217">
        <w:rPr>
          <w:i/>
          <w:iCs/>
        </w:rPr>
        <w:t xml:space="preserve">y(t) </w:t>
      </w:r>
      <w:r w:rsidR="008A4217">
        <w:t xml:space="preserve">(continuous-amplitude versus continuous-time) using the </w:t>
      </w:r>
      <w:r w:rsidR="008A4217" w:rsidRPr="008A4217">
        <w:rPr>
          <w:rFonts w:ascii="Courier New" w:hAnsi="Courier New" w:cs="Courier New"/>
        </w:rPr>
        <w:t>plot</w:t>
      </w:r>
      <w:r w:rsidR="008A4217">
        <w:t xml:space="preserve"> command in a 2 x 1 plot. Label all the appropriate quantities on the plots. Comment on the results.</w:t>
      </w:r>
    </w:p>
    <w:p w14:paraId="4C661C43" w14:textId="60ECB391" w:rsidR="004F7B46" w:rsidRDefault="009F2C8A" w:rsidP="009F2C8A">
      <w:pPr>
        <w:widowControl w:val="0"/>
        <w:tabs>
          <w:tab w:val="left" w:pos="460"/>
        </w:tabs>
        <w:autoSpaceDE w:val="0"/>
        <w:autoSpaceDN w:val="0"/>
        <w:spacing w:line="240" w:lineRule="auto"/>
        <w:rPr>
          <w:iCs/>
        </w:rPr>
      </w:pPr>
      <w:proofErr w:type="gramStart"/>
      <w:r>
        <w:t>Similar to</w:t>
      </w:r>
      <w:proofErr w:type="gramEnd"/>
      <w:r>
        <w:t xml:space="preserve"> </w:t>
      </w:r>
      <w:r w:rsidR="004F7B46">
        <w:t xml:space="preserve">what was done in the lab, </w:t>
      </w:r>
      <w:r>
        <w:t xml:space="preserve">the given coefficients from the newly created equation was defined and grouped so it could be filter with the input </w:t>
      </w:r>
      <w:r w:rsidRPr="009F2C8A">
        <w:rPr>
          <w:rFonts w:ascii="Courier New" w:hAnsi="Courier New" w:cs="Courier New"/>
        </w:rPr>
        <w:t>gong</w:t>
      </w:r>
      <w:r>
        <w:t xml:space="preserve"> sound signals. This equation was derived from </w:t>
      </w:r>
      <w:r>
        <w:rPr>
          <w:iCs/>
        </w:rPr>
        <w:fldChar w:fldCharType="begin"/>
      </w:r>
      <w:r>
        <w:rPr>
          <w:iCs/>
        </w:rPr>
        <w:instrText xml:space="preserve"> GOTOBUTTON ZEqnNum291539  \* MERGEFORMAT </w:instrText>
      </w:r>
      <w:r>
        <w:rPr>
          <w:iCs/>
        </w:rPr>
        <w:fldChar w:fldCharType="begin"/>
      </w:r>
      <w:r>
        <w:rPr>
          <w:iCs/>
        </w:rPr>
        <w:instrText xml:space="preserve"> REF ZEqnNum291539 \* Charformat \! \* MERGEFORMAT </w:instrText>
      </w:r>
      <w:r>
        <w:rPr>
          <w:iCs/>
        </w:rPr>
        <w:fldChar w:fldCharType="separate"/>
      </w:r>
      <w:r w:rsidR="006A3892" w:rsidRPr="006A3892">
        <w:rPr>
          <w:iCs/>
        </w:rPr>
        <w:instrText>(4)</w:instrText>
      </w:r>
      <w:r>
        <w:rPr>
          <w:iCs/>
        </w:rPr>
        <w:fldChar w:fldCharType="end"/>
      </w:r>
      <w:r>
        <w:rPr>
          <w:iCs/>
        </w:rPr>
        <w:fldChar w:fldCharType="end"/>
      </w:r>
      <w:r>
        <w:rPr>
          <w:iCs/>
        </w:rPr>
        <w:t>:</w:t>
      </w:r>
    </w:p>
    <w:p w14:paraId="07E6AED6" w14:textId="3CD80459" w:rsidR="009F2C8A" w:rsidRDefault="009F2C8A" w:rsidP="009F2C8A">
      <w:pPr>
        <w:pStyle w:val="MTDisplayEquation"/>
      </w:pPr>
      <w:r>
        <w:tab/>
      </w:r>
      <w:r w:rsidRPr="009F2C8A">
        <w:rPr>
          <w:position w:val="-10"/>
        </w:rPr>
        <w:object w:dxaOrig="6380" w:dyaOrig="320" w14:anchorId="1FF7A639">
          <v:shape id="_x0000_i1030" type="#_x0000_t75" style="width:319.3pt;height:16.3pt" o:ole="">
            <v:imagedata r:id="rId22" o:title=""/>
          </v:shape>
          <o:OLEObject Type="Embed" ProgID="Equation.DSMT4" ShapeID="_x0000_i1030" DrawAspect="Content" ObjectID="_1640073146"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B4954">
        <w:fldChar w:fldCharType="begin"/>
      </w:r>
      <w:r w:rsidR="007B4954">
        <w:instrText xml:space="preserve"> SEQ MTEqn \c \* Arabic \* MERGEFORMAT </w:instrText>
      </w:r>
      <w:r w:rsidR="007B4954">
        <w:fldChar w:fldCharType="separate"/>
      </w:r>
      <w:r w:rsidR="006A3892">
        <w:rPr>
          <w:noProof/>
        </w:rPr>
        <w:instrText>5</w:instrText>
      </w:r>
      <w:r w:rsidR="007B4954">
        <w:rPr>
          <w:noProof/>
        </w:rPr>
        <w:fldChar w:fldCharType="end"/>
      </w:r>
      <w:r>
        <w:instrText>)</w:instrText>
      </w:r>
      <w:r>
        <w:fldChar w:fldCharType="end"/>
      </w:r>
    </w:p>
    <w:p w14:paraId="0104E097" w14:textId="77777777" w:rsidR="009F2C8A" w:rsidRPr="009F2C8A" w:rsidRDefault="009F2C8A" w:rsidP="009F2C8A">
      <w:pPr>
        <w:rPr>
          <w:lang w:val="en"/>
        </w:rPr>
      </w:pPr>
    </w:p>
    <w:p w14:paraId="16C634F1" w14:textId="5D4CF466" w:rsidR="0074183A" w:rsidRDefault="0074183A" w:rsidP="0074183A">
      <w:pPr>
        <w:widowControl w:val="0"/>
        <w:tabs>
          <w:tab w:val="left" w:pos="460"/>
        </w:tabs>
        <w:autoSpaceDE w:val="0"/>
        <w:autoSpaceDN w:val="0"/>
        <w:spacing w:line="240" w:lineRule="auto"/>
      </w:pPr>
      <w:r>
        <w:t xml:space="preserve">Comparing the two sound clips through auditory observation, the new sound clip is longer, the sound quality is not as sharp, and. After going through the FIR system, the </w:t>
      </w:r>
      <w:r w:rsidR="004F7B46">
        <w:t xml:space="preserve">sound clip was slowed, resulting in </w:t>
      </w:r>
      <w:r w:rsidR="009F2C8A">
        <w:t>a longer, a low resolution, and deeper sounding sound clip. These new signals were then plotted in Graph 5.</w:t>
      </w:r>
      <w:r w:rsidR="004F7B46">
        <w:t xml:space="preserve"> </w:t>
      </w:r>
    </w:p>
    <w:p w14:paraId="20120429" w14:textId="6C48CE76" w:rsidR="0074183A" w:rsidRDefault="0074183A" w:rsidP="001C4682">
      <w:pPr>
        <w:widowControl w:val="0"/>
        <w:tabs>
          <w:tab w:val="left" w:pos="460"/>
        </w:tabs>
        <w:autoSpaceDE w:val="0"/>
        <w:autoSpaceDN w:val="0"/>
        <w:spacing w:line="240" w:lineRule="auto"/>
        <w:ind w:left="460" w:hanging="460"/>
      </w:pPr>
      <w:r w:rsidRPr="0074183A">
        <w:rPr>
          <w:noProof/>
        </w:rPr>
        <w:drawing>
          <wp:inline distT="0" distB="0" distL="0" distR="0" wp14:anchorId="6767A227" wp14:editId="495C50A3">
            <wp:extent cx="5943600" cy="3411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1220"/>
                    </a:xfrm>
                    <a:prstGeom prst="rect">
                      <a:avLst/>
                    </a:prstGeom>
                  </pic:spPr>
                </pic:pic>
              </a:graphicData>
            </a:graphic>
          </wp:inline>
        </w:drawing>
      </w:r>
    </w:p>
    <w:p w14:paraId="402563CD" w14:textId="703A1ECD" w:rsidR="009F2C8A" w:rsidRDefault="009F2C8A" w:rsidP="009F2C8A">
      <w:pPr>
        <w:widowControl w:val="0"/>
        <w:tabs>
          <w:tab w:val="left" w:pos="460"/>
        </w:tabs>
        <w:autoSpaceDE w:val="0"/>
        <w:autoSpaceDN w:val="0"/>
        <w:spacing w:line="240" w:lineRule="auto"/>
        <w:ind w:left="460" w:hanging="460"/>
        <w:jc w:val="center"/>
      </w:pPr>
      <w:r>
        <w:t>Graph 5: Gong sound signals after going through the FIR system</w:t>
      </w:r>
    </w:p>
    <w:p w14:paraId="00BC8727" w14:textId="244BEFE9" w:rsidR="009F2C8A" w:rsidRDefault="009F2C8A" w:rsidP="009F2C8A">
      <w:pPr>
        <w:widowControl w:val="0"/>
        <w:tabs>
          <w:tab w:val="left" w:pos="460"/>
        </w:tabs>
        <w:autoSpaceDE w:val="0"/>
        <w:autoSpaceDN w:val="0"/>
        <w:spacing w:line="240" w:lineRule="auto"/>
      </w:pPr>
      <w:r>
        <w:t>Graph 5 shows the discrete and continuous time signals of the gong after it went through the FIR system. Comparing th</w:t>
      </w:r>
      <w:r w:rsidR="00233A57">
        <w:t xml:space="preserve">is pair of graphs to the graphs of the original sound signals, these signals are longer, and the points are more rounded. The continuous time graph shown here has an amplitude scaled by 10 and are not pixelated like the original graphs. </w:t>
      </w:r>
    </w:p>
    <w:p w14:paraId="24DC9560" w14:textId="7DA0AC9E" w:rsidR="008A4217" w:rsidRPr="008A4217" w:rsidRDefault="008A4217" w:rsidP="008A4217">
      <w:pPr>
        <w:pStyle w:val="ListParagraph"/>
        <w:widowControl w:val="0"/>
        <w:numPr>
          <w:ilvl w:val="0"/>
          <w:numId w:val="5"/>
        </w:numPr>
        <w:tabs>
          <w:tab w:val="left" w:pos="460"/>
        </w:tabs>
        <w:autoSpaceDE w:val="0"/>
        <w:autoSpaceDN w:val="0"/>
        <w:spacing w:line="240" w:lineRule="auto"/>
      </w:pPr>
      <w:r>
        <w:rPr>
          <w:rFonts w:ascii="Times New Roman" w:hAnsi="Times New Roman" w:cs="Times New Roman"/>
          <w:sz w:val="24"/>
          <w:szCs w:val="24"/>
        </w:rPr>
        <w:lastRenderedPageBreak/>
        <w:t xml:space="preserve">Given the gong discrete-time input signal </w:t>
      </w:r>
      <w:r>
        <w:rPr>
          <w:rFonts w:ascii="Times New Roman" w:hAnsi="Times New Roman" w:cs="Times New Roman"/>
          <w:i/>
          <w:iCs/>
          <w:sz w:val="24"/>
          <w:szCs w:val="24"/>
        </w:rPr>
        <w:t xml:space="preserve">x[n], </w:t>
      </w:r>
      <w:r>
        <w:rPr>
          <w:rFonts w:ascii="Times New Roman" w:hAnsi="Times New Roman" w:cs="Times New Roman"/>
          <w:sz w:val="24"/>
          <w:szCs w:val="24"/>
        </w:rPr>
        <w:t>solve the IIR system</w:t>
      </w:r>
    </w:p>
    <w:p w14:paraId="180B21E3" w14:textId="4B20BC64" w:rsidR="008A4217" w:rsidRDefault="008A4217" w:rsidP="008A4217">
      <w:pPr>
        <w:pStyle w:val="MTDisplayEquation"/>
        <w:rPr>
          <w:rFonts w:ascii="Times New Roman" w:hAnsi="Times New Roman" w:cs="Times New Roman"/>
        </w:rPr>
      </w:pPr>
      <w:r>
        <w:tab/>
      </w:r>
      <w:r w:rsidRPr="008A4217">
        <w:rPr>
          <w:rFonts w:ascii="Times New Roman" w:hAnsi="Times New Roman" w:cs="Times New Roman"/>
          <w:position w:val="-24"/>
          <w:sz w:val="24"/>
          <w:szCs w:val="24"/>
        </w:rPr>
        <w:object w:dxaOrig="2360" w:dyaOrig="620" w14:anchorId="3FB7F232">
          <v:shape id="_x0000_i1031" type="#_x0000_t75" style="width:118.35pt;height:31.3pt" o:ole="">
            <v:imagedata r:id="rId25" o:title=""/>
          </v:shape>
          <o:OLEObject Type="Embed" ProgID="Equation.DSMT4" ShapeID="_x0000_i1031" DrawAspect="Content" ObjectID="_1640073147" r:id="rId26"/>
        </w:object>
      </w:r>
      <w:r>
        <w:tab/>
      </w:r>
      <w:r w:rsidRPr="008A4217">
        <w:rPr>
          <w:rFonts w:ascii="Times New Roman" w:hAnsi="Times New Roman" w:cs="Times New Roman"/>
        </w:rPr>
        <w:fldChar w:fldCharType="begin"/>
      </w:r>
      <w:r w:rsidRPr="008A4217">
        <w:rPr>
          <w:rFonts w:ascii="Times New Roman" w:hAnsi="Times New Roman" w:cs="Times New Roman"/>
        </w:rPr>
        <w:instrText xml:space="preserve"> MACROBUTTON MTPlaceRef \* MERGEFORMAT </w:instrText>
      </w:r>
      <w:r w:rsidRPr="008A4217">
        <w:rPr>
          <w:rFonts w:ascii="Times New Roman" w:hAnsi="Times New Roman" w:cs="Times New Roman"/>
        </w:rPr>
        <w:fldChar w:fldCharType="begin"/>
      </w:r>
      <w:r w:rsidRPr="008A4217">
        <w:rPr>
          <w:rFonts w:ascii="Times New Roman" w:hAnsi="Times New Roman" w:cs="Times New Roman"/>
        </w:rPr>
        <w:instrText xml:space="preserve"> SEQ MTEqn \h \* MERGEFORMAT </w:instrText>
      </w:r>
      <w:r w:rsidRPr="008A4217">
        <w:rPr>
          <w:rFonts w:ascii="Times New Roman" w:hAnsi="Times New Roman" w:cs="Times New Roman"/>
        </w:rPr>
        <w:fldChar w:fldCharType="end"/>
      </w:r>
      <w:r w:rsidRPr="008A4217">
        <w:rPr>
          <w:rFonts w:ascii="Times New Roman" w:hAnsi="Times New Roman" w:cs="Times New Roman"/>
        </w:rPr>
        <w:instrText>(</w:instrText>
      </w:r>
      <w:r w:rsidRPr="008A4217">
        <w:rPr>
          <w:rFonts w:ascii="Times New Roman" w:hAnsi="Times New Roman" w:cs="Times New Roman"/>
        </w:rPr>
        <w:fldChar w:fldCharType="begin"/>
      </w:r>
      <w:r w:rsidRPr="008A4217">
        <w:rPr>
          <w:rFonts w:ascii="Times New Roman" w:hAnsi="Times New Roman" w:cs="Times New Roman"/>
        </w:rPr>
        <w:instrText xml:space="preserve"> SEQ MTEqn \c \* Arabic \* MERGEFORMAT </w:instrText>
      </w:r>
      <w:r w:rsidRPr="008A4217">
        <w:rPr>
          <w:rFonts w:ascii="Times New Roman" w:hAnsi="Times New Roman" w:cs="Times New Roman"/>
        </w:rPr>
        <w:fldChar w:fldCharType="separate"/>
      </w:r>
      <w:r w:rsidR="006A3892">
        <w:rPr>
          <w:rFonts w:ascii="Times New Roman" w:hAnsi="Times New Roman" w:cs="Times New Roman"/>
          <w:noProof/>
        </w:rPr>
        <w:instrText>6</w:instrText>
      </w:r>
      <w:r w:rsidRPr="008A4217">
        <w:rPr>
          <w:rFonts w:ascii="Times New Roman" w:hAnsi="Times New Roman" w:cs="Times New Roman"/>
        </w:rPr>
        <w:fldChar w:fldCharType="end"/>
      </w:r>
      <w:r w:rsidRPr="008A4217">
        <w:rPr>
          <w:rFonts w:ascii="Times New Roman" w:hAnsi="Times New Roman" w:cs="Times New Roman"/>
        </w:rPr>
        <w:instrText>)</w:instrText>
      </w:r>
      <w:r w:rsidRPr="008A4217">
        <w:rPr>
          <w:rFonts w:ascii="Times New Roman" w:hAnsi="Times New Roman" w:cs="Times New Roman"/>
        </w:rPr>
        <w:fldChar w:fldCharType="end"/>
      </w:r>
    </w:p>
    <w:p w14:paraId="73D66E8F" w14:textId="097DC982" w:rsidR="008A4217" w:rsidRDefault="008A4217" w:rsidP="008A4217">
      <w:pPr>
        <w:rPr>
          <w:lang w:val="en"/>
        </w:rPr>
      </w:pPr>
      <w:r>
        <w:rPr>
          <w:lang w:val="en"/>
        </w:rPr>
        <w:t xml:space="preserve">with initial conditions </w:t>
      </w:r>
      <w:proofErr w:type="gramStart"/>
      <w:r w:rsidRPr="008A4217">
        <w:rPr>
          <w:i/>
          <w:iCs/>
          <w:lang w:val="en"/>
        </w:rPr>
        <w:t>y</w:t>
      </w:r>
      <w:r>
        <w:rPr>
          <w:lang w:val="en"/>
        </w:rPr>
        <w:t>[</w:t>
      </w:r>
      <w:proofErr w:type="gramEnd"/>
      <w:r>
        <w:rPr>
          <w:lang w:val="en"/>
        </w:rPr>
        <w:t xml:space="preserve">-1]=0 and y[-2]=0 for the discrete-time output signal </w:t>
      </w:r>
      <w:r w:rsidRPr="008A4217">
        <w:rPr>
          <w:lang w:val="en"/>
        </w:rPr>
        <w:t>y</w:t>
      </w:r>
      <w:r>
        <w:rPr>
          <w:lang w:val="en"/>
        </w:rPr>
        <w:t>[</w:t>
      </w:r>
      <w:r w:rsidRPr="008A4217">
        <w:rPr>
          <w:lang w:val="en"/>
        </w:rPr>
        <w:t>n</w:t>
      </w:r>
      <w:r>
        <w:rPr>
          <w:lang w:val="en"/>
        </w:rPr>
        <w:t xml:space="preserve">]. Listen to the discrete-time output signal </w:t>
      </w:r>
      <w:r w:rsidRPr="008A4217">
        <w:rPr>
          <w:i/>
          <w:iCs/>
          <w:lang w:val="en"/>
        </w:rPr>
        <w:t>y[n]</w:t>
      </w:r>
      <w:r>
        <w:rPr>
          <w:lang w:val="en"/>
        </w:rPr>
        <w:t xml:space="preserve"> using the </w:t>
      </w:r>
      <w:r w:rsidRPr="008A4217">
        <w:rPr>
          <w:rFonts w:ascii="Courier New" w:hAnsi="Courier New" w:cs="Courier New"/>
          <w:lang w:val="en"/>
        </w:rPr>
        <w:t>sound</w:t>
      </w:r>
      <w:r>
        <w:rPr>
          <w:lang w:val="en"/>
        </w:rPr>
        <w:t xml:space="preserve"> command. Graph the continuous-time input signal </w:t>
      </w:r>
      <w:r>
        <w:rPr>
          <w:i/>
          <w:iCs/>
          <w:lang w:val="en"/>
        </w:rPr>
        <w:t xml:space="preserve">x(t) </w:t>
      </w:r>
      <w:r>
        <w:rPr>
          <w:lang w:val="en"/>
        </w:rPr>
        <w:t xml:space="preserve">(continuous-amplitude versus continuous-time), continuous-time output signal </w:t>
      </w:r>
      <w:r>
        <w:rPr>
          <w:i/>
          <w:iCs/>
          <w:lang w:val="en"/>
        </w:rPr>
        <w:t>y(t)</w:t>
      </w:r>
      <w:r>
        <w:rPr>
          <w:lang w:val="en"/>
        </w:rPr>
        <w:t xml:space="preserve"> (continuous-amplitude versus continuous-time), and continuous-time error signal </w:t>
      </w:r>
      <w:r w:rsidRPr="008A4217">
        <w:rPr>
          <w:position w:val="-14"/>
          <w:lang w:val="en"/>
        </w:rPr>
        <w:object w:dxaOrig="1760" w:dyaOrig="400" w14:anchorId="41873445">
          <v:shape id="_x0000_i1032" type="#_x0000_t75" style="width:88.3pt;height:20.05pt" o:ole="">
            <v:imagedata r:id="rId27" o:title=""/>
          </v:shape>
          <o:OLEObject Type="Embed" ProgID="Equation.DSMT4" ShapeID="_x0000_i1032" DrawAspect="Content" ObjectID="_1640073148" r:id="rId28"/>
        </w:object>
      </w:r>
      <w:r>
        <w:rPr>
          <w:lang w:val="en"/>
        </w:rPr>
        <w:t xml:space="preserve"> (continuous-amplitude versus continuous-time) using the </w:t>
      </w:r>
      <w:r w:rsidRPr="008A4217">
        <w:rPr>
          <w:rFonts w:ascii="Courier New" w:hAnsi="Courier New" w:cs="Courier New"/>
          <w:lang w:val="en"/>
        </w:rPr>
        <w:t>plot</w:t>
      </w:r>
      <w:r>
        <w:rPr>
          <w:lang w:val="en"/>
        </w:rPr>
        <w:t xml:space="preserve"> command in a 3 </w:t>
      </w:r>
      <w:r w:rsidR="00020CED">
        <w:rPr>
          <w:lang w:val="en"/>
        </w:rPr>
        <w:t>x</w:t>
      </w:r>
      <w:r>
        <w:rPr>
          <w:lang w:val="en"/>
        </w:rPr>
        <w:t xml:space="preserve"> 1 plot. Label all the appropriate quantities on the p</w:t>
      </w:r>
      <w:r w:rsidR="00020CED">
        <w:rPr>
          <w:lang w:val="en"/>
        </w:rPr>
        <w:t>l</w:t>
      </w:r>
      <w:r>
        <w:rPr>
          <w:lang w:val="en"/>
        </w:rPr>
        <w:t>ots. Comment on the results.</w:t>
      </w:r>
    </w:p>
    <w:p w14:paraId="39A838E0" w14:textId="68327EAB" w:rsidR="00233A57" w:rsidRPr="008A4217" w:rsidRDefault="00233A57" w:rsidP="008A4217">
      <w:pPr>
        <w:rPr>
          <w:lang w:val="en"/>
        </w:rPr>
      </w:pPr>
      <w:r>
        <w:rPr>
          <w:lang w:val="en"/>
        </w:rPr>
        <w:t xml:space="preserve">The gong sound clip was put through another system, but for this case, it was </w:t>
      </w:r>
      <w:proofErr w:type="gramStart"/>
      <w:r>
        <w:rPr>
          <w:lang w:val="en"/>
        </w:rPr>
        <w:t>a</w:t>
      </w:r>
      <w:proofErr w:type="gramEnd"/>
      <w:r>
        <w:rPr>
          <w:lang w:val="en"/>
        </w:rPr>
        <w:t xml:space="preserve"> IIR system with initial conditions.  Through auditory observation, the sound clip is like the output of the FIR system. Both sound clips sound slowed down, but </w:t>
      </w:r>
      <w:r w:rsidR="00576A9E">
        <w:rPr>
          <w:lang w:val="en"/>
        </w:rPr>
        <w:t>this wasn’t as slow as the previous one. T</w:t>
      </w:r>
      <w:r>
        <w:rPr>
          <w:lang w:val="en"/>
        </w:rPr>
        <w:t>he tone of this sound clip is not as deep</w:t>
      </w:r>
      <w:r w:rsidR="00576A9E">
        <w:rPr>
          <w:lang w:val="en"/>
        </w:rPr>
        <w:t>,</w:t>
      </w:r>
      <w:r>
        <w:rPr>
          <w:lang w:val="en"/>
        </w:rPr>
        <w:t xml:space="preserve"> is a bit sharper</w:t>
      </w:r>
      <w:r w:rsidR="00576A9E">
        <w:rPr>
          <w:lang w:val="en"/>
        </w:rPr>
        <w:t>, and not as long</w:t>
      </w:r>
      <w:r>
        <w:rPr>
          <w:lang w:val="en"/>
        </w:rPr>
        <w:t>. The sound signals and a continuous-time error was graphed and shown in Graph 5.</w:t>
      </w:r>
    </w:p>
    <w:p w14:paraId="21E04E0D" w14:textId="33C4697C" w:rsidR="008A4217" w:rsidRDefault="00233A57" w:rsidP="008A4217">
      <w:pPr>
        <w:pStyle w:val="ListParagraph"/>
        <w:widowControl w:val="0"/>
        <w:tabs>
          <w:tab w:val="left" w:pos="460"/>
        </w:tabs>
        <w:autoSpaceDE w:val="0"/>
        <w:autoSpaceDN w:val="0"/>
        <w:spacing w:line="240" w:lineRule="auto"/>
        <w:ind w:left="460"/>
        <w:jc w:val="center"/>
      </w:pPr>
      <w:r w:rsidRPr="00233A57">
        <w:rPr>
          <w:noProof/>
        </w:rPr>
        <w:drawing>
          <wp:inline distT="0" distB="0" distL="0" distR="0" wp14:anchorId="00D32DC6" wp14:editId="668EA5DC">
            <wp:extent cx="5943600" cy="3575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14:paraId="110F8C9F" w14:textId="0251D274" w:rsidR="00233A57" w:rsidRDefault="00233A57" w:rsidP="008A4217">
      <w:pPr>
        <w:pStyle w:val="ListParagraph"/>
        <w:widowControl w:val="0"/>
        <w:tabs>
          <w:tab w:val="left" w:pos="460"/>
        </w:tabs>
        <w:autoSpaceDE w:val="0"/>
        <w:autoSpaceDN w:val="0"/>
        <w:spacing w:line="240" w:lineRule="auto"/>
        <w:ind w:left="460"/>
        <w:jc w:val="center"/>
        <w:rPr>
          <w:rFonts w:ascii="Times New Roman" w:hAnsi="Times New Roman" w:cs="Times New Roman"/>
          <w:sz w:val="24"/>
          <w:szCs w:val="24"/>
        </w:rPr>
      </w:pPr>
      <w:r w:rsidRPr="00233A57">
        <w:rPr>
          <w:rFonts w:ascii="Times New Roman" w:hAnsi="Times New Roman" w:cs="Times New Roman"/>
          <w:sz w:val="24"/>
          <w:szCs w:val="24"/>
        </w:rPr>
        <w:t>Graph 5: Gong Sound Clip after going through a</w:t>
      </w:r>
      <w:r w:rsidR="004D3258">
        <w:rPr>
          <w:rFonts w:ascii="Times New Roman" w:hAnsi="Times New Roman" w:cs="Times New Roman"/>
          <w:sz w:val="24"/>
          <w:szCs w:val="24"/>
        </w:rPr>
        <w:t>n</w:t>
      </w:r>
      <w:r w:rsidRPr="00233A57">
        <w:rPr>
          <w:rFonts w:ascii="Times New Roman" w:hAnsi="Times New Roman" w:cs="Times New Roman"/>
          <w:sz w:val="24"/>
          <w:szCs w:val="24"/>
        </w:rPr>
        <w:t xml:space="preserve"> IIR system</w:t>
      </w:r>
    </w:p>
    <w:p w14:paraId="5E63BB17" w14:textId="77777777" w:rsidR="004B01C1" w:rsidRDefault="004B01C1" w:rsidP="008A4217">
      <w:pPr>
        <w:pStyle w:val="ListParagraph"/>
        <w:widowControl w:val="0"/>
        <w:tabs>
          <w:tab w:val="left" w:pos="460"/>
        </w:tabs>
        <w:autoSpaceDE w:val="0"/>
        <w:autoSpaceDN w:val="0"/>
        <w:spacing w:line="240" w:lineRule="auto"/>
        <w:ind w:left="460"/>
        <w:jc w:val="center"/>
        <w:rPr>
          <w:rFonts w:ascii="Times New Roman" w:hAnsi="Times New Roman" w:cs="Times New Roman"/>
          <w:sz w:val="24"/>
          <w:szCs w:val="24"/>
        </w:rPr>
      </w:pPr>
    </w:p>
    <w:p w14:paraId="56928F56" w14:textId="23D5A9F7" w:rsidR="00233A57" w:rsidRPr="00233A57" w:rsidRDefault="00233A57" w:rsidP="00233A57">
      <w:pPr>
        <w:pStyle w:val="ListParagraph"/>
        <w:widowControl w:val="0"/>
        <w:tabs>
          <w:tab w:val="left" w:pos="460"/>
        </w:tabs>
        <w:autoSpaceDE w:val="0"/>
        <w:autoSpaceDN w:val="0"/>
        <w:spacing w:line="240" w:lineRule="auto"/>
        <w:ind w:left="460"/>
        <w:rPr>
          <w:rFonts w:ascii="Times New Roman" w:hAnsi="Times New Roman" w:cs="Times New Roman"/>
          <w:sz w:val="24"/>
          <w:szCs w:val="24"/>
        </w:rPr>
      </w:pPr>
      <w:r>
        <w:rPr>
          <w:rFonts w:ascii="Times New Roman" w:hAnsi="Times New Roman" w:cs="Times New Roman"/>
          <w:sz w:val="24"/>
          <w:szCs w:val="24"/>
        </w:rPr>
        <w:t xml:space="preserve">Graph 5 presents the gong sound clips after going though and IIR system, and the continuous-time error plot. Comparing the FIR and IIR graphs, they both have the same sound length, but the amplitude is a bit different. The amplitude of the IIR continuous-time output is the same as the original sound signal; it is now scaled by 10 like the FIR graph. The continuous-time error plot is used to show the error of the signal, which is translated as </w:t>
      </w:r>
      <w:r w:rsidR="00E35032">
        <w:rPr>
          <w:rFonts w:ascii="Times New Roman" w:hAnsi="Times New Roman" w:cs="Times New Roman"/>
          <w:sz w:val="24"/>
          <w:szCs w:val="24"/>
        </w:rPr>
        <w:t xml:space="preserve">the difference between the </w:t>
      </w:r>
      <w:r w:rsidR="00931AC8">
        <w:rPr>
          <w:rFonts w:ascii="Times New Roman" w:hAnsi="Times New Roman" w:cs="Times New Roman"/>
          <w:sz w:val="24"/>
          <w:szCs w:val="24"/>
        </w:rPr>
        <w:t>input and output sound signals.</w:t>
      </w:r>
      <w:r w:rsidR="00715C4E">
        <w:rPr>
          <w:rFonts w:ascii="Times New Roman" w:hAnsi="Times New Roman" w:cs="Times New Roman"/>
          <w:sz w:val="24"/>
          <w:szCs w:val="24"/>
        </w:rPr>
        <w:t xml:space="preserve"> It’s used to visual the difference. </w:t>
      </w:r>
    </w:p>
    <w:sectPr w:rsidR="00233A57" w:rsidRPr="00233A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853FA" w14:textId="77777777" w:rsidR="007B4954" w:rsidRDefault="007B4954">
      <w:pPr>
        <w:spacing w:after="0" w:line="240" w:lineRule="auto"/>
      </w:pPr>
      <w:r>
        <w:separator/>
      </w:r>
    </w:p>
  </w:endnote>
  <w:endnote w:type="continuationSeparator" w:id="0">
    <w:p w14:paraId="38AFCA02" w14:textId="77777777" w:rsidR="007B4954" w:rsidRDefault="007B49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7653F1" w14:textId="77777777" w:rsidR="007B4954" w:rsidRDefault="007B4954">
      <w:pPr>
        <w:spacing w:after="0" w:line="240" w:lineRule="auto"/>
      </w:pPr>
      <w:r>
        <w:separator/>
      </w:r>
    </w:p>
  </w:footnote>
  <w:footnote w:type="continuationSeparator" w:id="0">
    <w:p w14:paraId="0FA68987" w14:textId="77777777" w:rsidR="007B4954" w:rsidRDefault="007B49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EFA"/>
    <w:multiLevelType w:val="hybridMultilevel"/>
    <w:tmpl w:val="46BE5DEA"/>
    <w:lvl w:ilvl="0" w:tplc="333A9F8C">
      <w:start w:val="1"/>
      <w:numFmt w:val="decimal"/>
      <w:lvlText w:val="%1."/>
      <w:lvlJc w:val="left"/>
      <w:pPr>
        <w:ind w:left="460" w:hanging="360"/>
      </w:pPr>
      <w:rPr>
        <w:rFonts w:ascii="Times New Roman" w:eastAsia="Times New Roman" w:hAnsi="Times New Roman" w:cs="Times New Roman" w:hint="default"/>
        <w:spacing w:val="-20"/>
        <w:w w:val="99"/>
        <w:sz w:val="24"/>
        <w:szCs w:val="24"/>
        <w:lang w:val="en-US" w:eastAsia="en-US" w:bidi="ar-SA"/>
      </w:rPr>
    </w:lvl>
    <w:lvl w:ilvl="1" w:tplc="560429AE">
      <w:numFmt w:val="bullet"/>
      <w:lvlText w:val="•"/>
      <w:lvlJc w:val="left"/>
      <w:pPr>
        <w:ind w:left="1112" w:hanging="360"/>
      </w:pPr>
      <w:rPr>
        <w:rFonts w:hint="default"/>
        <w:lang w:val="en-US" w:eastAsia="en-US" w:bidi="ar-SA"/>
      </w:rPr>
    </w:lvl>
    <w:lvl w:ilvl="2" w:tplc="726E4238">
      <w:numFmt w:val="bullet"/>
      <w:lvlText w:val="•"/>
      <w:lvlJc w:val="left"/>
      <w:pPr>
        <w:ind w:left="1765" w:hanging="360"/>
      </w:pPr>
      <w:rPr>
        <w:rFonts w:hint="default"/>
        <w:lang w:val="en-US" w:eastAsia="en-US" w:bidi="ar-SA"/>
      </w:rPr>
    </w:lvl>
    <w:lvl w:ilvl="3" w:tplc="B526EB56">
      <w:numFmt w:val="bullet"/>
      <w:lvlText w:val="•"/>
      <w:lvlJc w:val="left"/>
      <w:pPr>
        <w:ind w:left="2418" w:hanging="360"/>
      </w:pPr>
      <w:rPr>
        <w:rFonts w:hint="default"/>
        <w:lang w:val="en-US" w:eastAsia="en-US" w:bidi="ar-SA"/>
      </w:rPr>
    </w:lvl>
    <w:lvl w:ilvl="4" w:tplc="E9A628CA">
      <w:numFmt w:val="bullet"/>
      <w:lvlText w:val="•"/>
      <w:lvlJc w:val="left"/>
      <w:pPr>
        <w:ind w:left="3070" w:hanging="360"/>
      </w:pPr>
      <w:rPr>
        <w:rFonts w:hint="default"/>
        <w:lang w:val="en-US" w:eastAsia="en-US" w:bidi="ar-SA"/>
      </w:rPr>
    </w:lvl>
    <w:lvl w:ilvl="5" w:tplc="105AB5AC">
      <w:numFmt w:val="bullet"/>
      <w:lvlText w:val="•"/>
      <w:lvlJc w:val="left"/>
      <w:pPr>
        <w:ind w:left="3723" w:hanging="360"/>
      </w:pPr>
      <w:rPr>
        <w:rFonts w:hint="default"/>
        <w:lang w:val="en-US" w:eastAsia="en-US" w:bidi="ar-SA"/>
      </w:rPr>
    </w:lvl>
    <w:lvl w:ilvl="6" w:tplc="1DCA48EE">
      <w:numFmt w:val="bullet"/>
      <w:lvlText w:val="•"/>
      <w:lvlJc w:val="left"/>
      <w:pPr>
        <w:ind w:left="4376" w:hanging="360"/>
      </w:pPr>
      <w:rPr>
        <w:rFonts w:hint="default"/>
        <w:lang w:val="en-US" w:eastAsia="en-US" w:bidi="ar-SA"/>
      </w:rPr>
    </w:lvl>
    <w:lvl w:ilvl="7" w:tplc="288A850E">
      <w:numFmt w:val="bullet"/>
      <w:lvlText w:val="•"/>
      <w:lvlJc w:val="left"/>
      <w:pPr>
        <w:ind w:left="5028" w:hanging="360"/>
      </w:pPr>
      <w:rPr>
        <w:rFonts w:hint="default"/>
        <w:lang w:val="en-US" w:eastAsia="en-US" w:bidi="ar-SA"/>
      </w:rPr>
    </w:lvl>
    <w:lvl w:ilvl="8" w:tplc="CACE0068">
      <w:numFmt w:val="bullet"/>
      <w:lvlText w:val="•"/>
      <w:lvlJc w:val="left"/>
      <w:pPr>
        <w:ind w:left="5681" w:hanging="360"/>
      </w:pPr>
      <w:rPr>
        <w:rFonts w:hint="default"/>
        <w:lang w:val="en-US" w:eastAsia="en-US" w:bidi="ar-SA"/>
      </w:rPr>
    </w:lvl>
  </w:abstractNum>
  <w:abstractNum w:abstractNumId="1" w15:restartNumberingAfterBreak="0">
    <w:nsid w:val="179C61EA"/>
    <w:multiLevelType w:val="hybridMultilevel"/>
    <w:tmpl w:val="2D0E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9C03BE"/>
    <w:multiLevelType w:val="hybridMultilevel"/>
    <w:tmpl w:val="F3E41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E711A0"/>
    <w:multiLevelType w:val="hybridMultilevel"/>
    <w:tmpl w:val="C32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F56458"/>
    <w:multiLevelType w:val="hybridMultilevel"/>
    <w:tmpl w:val="5290C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C86"/>
    <w:rsid w:val="00020CED"/>
    <w:rsid w:val="000E28BC"/>
    <w:rsid w:val="0015539A"/>
    <w:rsid w:val="00191F97"/>
    <w:rsid w:val="001A0C86"/>
    <w:rsid w:val="001C4682"/>
    <w:rsid w:val="00220B0E"/>
    <w:rsid w:val="00227AFB"/>
    <w:rsid w:val="00233A57"/>
    <w:rsid w:val="00283465"/>
    <w:rsid w:val="00286DCD"/>
    <w:rsid w:val="002C599F"/>
    <w:rsid w:val="00365D68"/>
    <w:rsid w:val="004028C2"/>
    <w:rsid w:val="004B01C1"/>
    <w:rsid w:val="004D3258"/>
    <w:rsid w:val="004F597D"/>
    <w:rsid w:val="004F7B46"/>
    <w:rsid w:val="00576A9E"/>
    <w:rsid w:val="0064608C"/>
    <w:rsid w:val="006470DC"/>
    <w:rsid w:val="006A3892"/>
    <w:rsid w:val="00715C4E"/>
    <w:rsid w:val="0074183A"/>
    <w:rsid w:val="0077313A"/>
    <w:rsid w:val="007A51BE"/>
    <w:rsid w:val="007B4954"/>
    <w:rsid w:val="007C45E2"/>
    <w:rsid w:val="007C6726"/>
    <w:rsid w:val="00873A0D"/>
    <w:rsid w:val="008A4217"/>
    <w:rsid w:val="008E345E"/>
    <w:rsid w:val="00915CF9"/>
    <w:rsid w:val="00931AC8"/>
    <w:rsid w:val="009A7C2B"/>
    <w:rsid w:val="009F2C8A"/>
    <w:rsid w:val="00A87A0F"/>
    <w:rsid w:val="00AA55EB"/>
    <w:rsid w:val="00AB4613"/>
    <w:rsid w:val="00AC61C0"/>
    <w:rsid w:val="00B03F0D"/>
    <w:rsid w:val="00CE11BA"/>
    <w:rsid w:val="00DD0CCE"/>
    <w:rsid w:val="00E24E6E"/>
    <w:rsid w:val="00E35032"/>
    <w:rsid w:val="00EC03C8"/>
    <w:rsid w:val="00EC51E7"/>
    <w:rsid w:val="00F0202C"/>
    <w:rsid w:val="00F22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16E8A"/>
  <w15:chartTrackingRefBased/>
  <w15:docId w15:val="{4A526603-DB1E-4439-8281-81FA4D081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bCs/>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1A0C86"/>
    <w:pPr>
      <w:spacing w:after="0" w:line="276" w:lineRule="auto"/>
      <w:ind w:left="720"/>
      <w:contextualSpacing/>
    </w:pPr>
    <w:rPr>
      <w:rFonts w:ascii="Arial" w:eastAsia="Arial" w:hAnsi="Arial" w:cs="Arial"/>
      <w:bCs w:val="0"/>
      <w:sz w:val="22"/>
      <w:lang w:val="en"/>
    </w:rPr>
  </w:style>
  <w:style w:type="character" w:customStyle="1" w:styleId="MTEquationSection">
    <w:name w:val="MTEquationSection"/>
    <w:basedOn w:val="DefaultParagraphFont"/>
    <w:rsid w:val="007C45E2"/>
    <w:rPr>
      <w:vanish/>
      <w:color w:val="FF0000"/>
      <w:sz w:val="44"/>
      <w:szCs w:val="44"/>
    </w:rPr>
  </w:style>
  <w:style w:type="paragraph" w:customStyle="1" w:styleId="MTDisplayEquation">
    <w:name w:val="MTDisplayEquation"/>
    <w:basedOn w:val="ListParagraph"/>
    <w:next w:val="Normal"/>
    <w:link w:val="MTDisplayEquationChar"/>
    <w:rsid w:val="007C45E2"/>
    <w:pPr>
      <w:widowControl w:val="0"/>
      <w:tabs>
        <w:tab w:val="center" w:pos="4920"/>
        <w:tab w:val="right" w:pos="9360"/>
      </w:tabs>
      <w:autoSpaceDE w:val="0"/>
      <w:autoSpaceDN w:val="0"/>
      <w:spacing w:line="240" w:lineRule="auto"/>
      <w:ind w:left="460"/>
      <w:contextualSpacing w:val="0"/>
      <w:jc w:val="center"/>
    </w:pPr>
  </w:style>
  <w:style w:type="character" w:customStyle="1" w:styleId="ListParagraphChar">
    <w:name w:val="List Paragraph Char"/>
    <w:basedOn w:val="DefaultParagraphFont"/>
    <w:link w:val="ListParagraph"/>
    <w:uiPriority w:val="1"/>
    <w:rsid w:val="007C45E2"/>
    <w:rPr>
      <w:rFonts w:ascii="Arial" w:eastAsia="Arial" w:hAnsi="Arial" w:cs="Arial"/>
      <w:bCs w:val="0"/>
      <w:sz w:val="22"/>
      <w:lang w:val="en"/>
    </w:rPr>
  </w:style>
  <w:style w:type="character" w:customStyle="1" w:styleId="MTDisplayEquationChar">
    <w:name w:val="MTDisplayEquation Char"/>
    <w:basedOn w:val="ListParagraphChar"/>
    <w:link w:val="MTDisplayEquation"/>
    <w:rsid w:val="007C45E2"/>
    <w:rPr>
      <w:rFonts w:ascii="Arial" w:eastAsia="Arial" w:hAnsi="Arial" w:cs="Arial"/>
      <w:bCs w:val="0"/>
      <w:sz w:val="22"/>
      <w:lang w:val="en"/>
    </w:rPr>
  </w:style>
  <w:style w:type="paragraph" w:styleId="BalloonText">
    <w:name w:val="Balloon Text"/>
    <w:basedOn w:val="Normal"/>
    <w:link w:val="BalloonTextChar"/>
    <w:uiPriority w:val="99"/>
    <w:semiHidden/>
    <w:unhideWhenUsed/>
    <w:rsid w:val="004D32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25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oleObject" Target="embeddings/oleObject7.bin"/><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image" Target="media/image12.wmf"/><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9.wmf"/><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oleObject" Target="embeddings/oleObject8.bin"/><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wmf"/><Relationship Id="rId22" Type="http://schemas.openxmlformats.org/officeDocument/2006/relationships/image" Target="media/image10.wmf"/><Relationship Id="rId27" Type="http://schemas.openxmlformats.org/officeDocument/2006/relationships/image" Target="media/image13.w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657A6-AC82-4B44-A7F9-FB7704E5C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Pages>
  <Words>1657</Words>
  <Characters>9451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Than</dc:creator>
  <cp:keywords/>
  <dc:description/>
  <cp:lastModifiedBy>Andrew Iliescu</cp:lastModifiedBy>
  <cp:revision>3</cp:revision>
  <dcterms:created xsi:type="dcterms:W3CDTF">2020-01-09T16:57:00Z</dcterms:created>
  <dcterms:modified xsi:type="dcterms:W3CDTF">2020-01-09T17:06:00Z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